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0B47" w14:textId="77777777" w:rsidR="00FD74BB" w:rsidRPr="006A1687" w:rsidRDefault="00D26BAC" w:rsidP="00FD74BB">
      <w:pPr>
        <w:spacing w:after="0"/>
        <w:rPr>
          <w:rFonts w:ascii="Arial" w:hAnsi="Arial" w:cs="Arial"/>
          <w:b/>
          <w:color w:val="7030A0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color w:val="7030A0"/>
          <w:sz w:val="28"/>
          <w:szCs w:val="28"/>
          <w:u w:val="single"/>
        </w:rPr>
        <w:t>PROPOSTA  DIDATTICA</w:t>
      </w:r>
      <w:proofErr w:type="gramEnd"/>
    </w:p>
    <w:p w14:paraId="215E8553" w14:textId="77777777" w:rsidR="005E4C1E" w:rsidRDefault="005E4C1E" w:rsidP="00FD74BB">
      <w:pPr>
        <w:spacing w:after="0"/>
        <w:rPr>
          <w:rFonts w:ascii="Arial" w:hAnsi="Arial" w:cs="Arial"/>
        </w:rPr>
      </w:pPr>
    </w:p>
    <w:p w14:paraId="422D9599" w14:textId="77777777" w:rsidR="00E51F7A" w:rsidRDefault="00E51F7A" w:rsidP="00990ED9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35D">
        <w:rPr>
          <w:rFonts w:ascii="Arial" w:hAnsi="Arial" w:cs="Arial"/>
          <w:b/>
        </w:rPr>
        <w:t>Il Modulo</w:t>
      </w:r>
      <w:r>
        <w:rPr>
          <w:rFonts w:ascii="Arial" w:hAnsi="Arial" w:cs="Arial"/>
        </w:rPr>
        <w:t xml:space="preserve"> può essere suddiviso in </w:t>
      </w:r>
      <w:r w:rsidR="001F6FCB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UD da attuare singolarmente o in modo complementare.</w:t>
      </w:r>
    </w:p>
    <w:p w14:paraId="69D0DD41" w14:textId="77777777" w:rsidR="001F6FCB" w:rsidRDefault="001F6FCB" w:rsidP="00990ED9">
      <w:pPr>
        <w:pStyle w:val="Paragrafoelenco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UD.</w:t>
      </w:r>
      <w:proofErr w:type="gramStart"/>
      <w:r>
        <w:rPr>
          <w:rFonts w:ascii="Arial" w:hAnsi="Arial" w:cs="Arial"/>
          <w:b/>
        </w:rPr>
        <w:t>0  Semplice</w:t>
      </w:r>
      <w:proofErr w:type="gramEnd"/>
      <w:r>
        <w:rPr>
          <w:rFonts w:ascii="Arial" w:hAnsi="Arial" w:cs="Arial"/>
          <w:b/>
        </w:rPr>
        <w:t xml:space="preserve"> utilizzo della Tabella</w:t>
      </w:r>
    </w:p>
    <w:p w14:paraId="0CC4FC2E" w14:textId="77777777" w:rsidR="00E51F7A" w:rsidRPr="00E51F7A" w:rsidRDefault="00E51F7A" w:rsidP="00990ED9">
      <w:pPr>
        <w:pStyle w:val="Paragrafoelenco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E51F7A">
        <w:rPr>
          <w:rFonts w:ascii="Arial" w:hAnsi="Arial" w:cs="Arial"/>
          <w:b/>
        </w:rPr>
        <w:t>UD.</w:t>
      </w:r>
      <w:proofErr w:type="gramStart"/>
      <w:r w:rsidRPr="00E51F7A">
        <w:rPr>
          <w:rFonts w:ascii="Arial" w:hAnsi="Arial" w:cs="Arial"/>
          <w:b/>
        </w:rPr>
        <w:t>1  Indagine</w:t>
      </w:r>
      <w:proofErr w:type="gramEnd"/>
      <w:r w:rsidRPr="00E51F7A">
        <w:rPr>
          <w:rFonts w:ascii="Arial" w:hAnsi="Arial" w:cs="Arial"/>
          <w:b/>
        </w:rPr>
        <w:t xml:space="preserve"> statistica</w:t>
      </w:r>
    </w:p>
    <w:p w14:paraId="7C0B23F5" w14:textId="77777777" w:rsidR="00E51F7A" w:rsidRDefault="00E51F7A" w:rsidP="00990ED9">
      <w:pPr>
        <w:pStyle w:val="Paragrafoelenco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E51F7A">
        <w:rPr>
          <w:rFonts w:ascii="Arial" w:hAnsi="Arial" w:cs="Arial"/>
          <w:b/>
        </w:rPr>
        <w:t>UD.</w:t>
      </w:r>
      <w:proofErr w:type="gramStart"/>
      <w:r w:rsidRPr="00E51F7A">
        <w:rPr>
          <w:rFonts w:ascii="Arial" w:hAnsi="Arial" w:cs="Arial"/>
          <w:b/>
        </w:rPr>
        <w:t>2  Costruzione</w:t>
      </w:r>
      <w:proofErr w:type="gramEnd"/>
      <w:r w:rsidRPr="00E51F7A">
        <w:rPr>
          <w:rFonts w:ascii="Arial" w:hAnsi="Arial" w:cs="Arial"/>
          <w:b/>
        </w:rPr>
        <w:t xml:space="preserve"> gioco</w:t>
      </w:r>
    </w:p>
    <w:p w14:paraId="526F777F" w14:textId="77777777" w:rsidR="00990ED9" w:rsidRPr="00990ED9" w:rsidRDefault="00990ED9" w:rsidP="00990ED9">
      <w:pPr>
        <w:spacing w:after="0" w:line="360" w:lineRule="auto"/>
        <w:rPr>
          <w:rFonts w:ascii="Arial" w:hAnsi="Arial" w:cs="Arial"/>
          <w:b/>
        </w:rPr>
      </w:pPr>
    </w:p>
    <w:p w14:paraId="194828F8" w14:textId="77777777" w:rsidR="00FD74BB" w:rsidRDefault="00FD74BB" w:rsidP="00990ED9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35D">
        <w:rPr>
          <w:rFonts w:ascii="Arial" w:hAnsi="Arial" w:cs="Arial"/>
          <w:b/>
        </w:rPr>
        <w:t xml:space="preserve">Tipo </w:t>
      </w:r>
      <w:r w:rsidR="006B4E4D" w:rsidRPr="00CC235D">
        <w:rPr>
          <w:rFonts w:ascii="Arial" w:hAnsi="Arial" w:cs="Arial"/>
          <w:b/>
        </w:rPr>
        <w:t xml:space="preserve">di </w:t>
      </w:r>
      <w:proofErr w:type="gramStart"/>
      <w:r w:rsidRPr="00CC235D">
        <w:rPr>
          <w:rFonts w:ascii="Arial" w:hAnsi="Arial" w:cs="Arial"/>
          <w:b/>
        </w:rPr>
        <w:t>scuola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D13019">
        <w:rPr>
          <w:rFonts w:ascii="Arial" w:hAnsi="Arial" w:cs="Arial"/>
        </w:rPr>
        <w:t>Secondaria di I e II e</w:t>
      </w:r>
      <w:r w:rsidR="00D36833"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>.</w:t>
      </w:r>
    </w:p>
    <w:p w14:paraId="00585FCE" w14:textId="77777777" w:rsidR="00990ED9" w:rsidRDefault="00990ED9" w:rsidP="00990ED9">
      <w:pPr>
        <w:pStyle w:val="Paragrafoelenco"/>
        <w:spacing w:after="0" w:line="360" w:lineRule="auto"/>
        <w:ind w:left="360"/>
        <w:rPr>
          <w:rFonts w:ascii="Arial" w:hAnsi="Arial" w:cs="Arial"/>
        </w:rPr>
      </w:pPr>
    </w:p>
    <w:p w14:paraId="59600DAB" w14:textId="77777777" w:rsidR="00E51F7A" w:rsidRDefault="00FD74BB" w:rsidP="00990ED9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35D">
        <w:rPr>
          <w:rFonts w:ascii="Arial" w:hAnsi="Arial" w:cs="Arial"/>
          <w:b/>
        </w:rPr>
        <w:t>Soggetti</w:t>
      </w:r>
      <w:r w:rsidR="00A87596">
        <w:rPr>
          <w:rFonts w:ascii="Arial" w:hAnsi="Arial" w:cs="Arial"/>
          <w:b/>
        </w:rPr>
        <w:t xml:space="preserve"> che possono gestire le attività</w:t>
      </w:r>
      <w:r w:rsidR="00E51F7A">
        <w:rPr>
          <w:rFonts w:ascii="Arial" w:hAnsi="Arial" w:cs="Arial"/>
        </w:rPr>
        <w:t xml:space="preserve"> (1 oppure 2 oppure 3</w:t>
      </w:r>
      <w:proofErr w:type="gramStart"/>
      <w:r w:rsidR="00E51F7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:</w:t>
      </w:r>
      <w:proofErr w:type="gramEnd"/>
    </w:p>
    <w:p w14:paraId="54F93CED" w14:textId="77777777" w:rsidR="00E51F7A" w:rsidRDefault="00FD74BB" w:rsidP="00990ED9">
      <w:pPr>
        <w:pStyle w:val="Paragrafoelenco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Docenti di Scienze</w:t>
      </w:r>
      <w:r w:rsidR="00E51F7A">
        <w:rPr>
          <w:rFonts w:ascii="Arial" w:hAnsi="Arial" w:cs="Arial"/>
        </w:rPr>
        <w:t>/Matematica, Arte/</w:t>
      </w:r>
      <w:r w:rsidR="00A87596">
        <w:rPr>
          <w:rFonts w:ascii="Arial" w:hAnsi="Arial" w:cs="Arial"/>
        </w:rPr>
        <w:t>Tecnologia</w:t>
      </w:r>
      <w:r w:rsidR="00E51F7A">
        <w:rPr>
          <w:rFonts w:ascii="Arial" w:hAnsi="Arial" w:cs="Arial"/>
        </w:rPr>
        <w:t>, Storia, Italiano</w:t>
      </w:r>
      <w:r w:rsidR="00D36833">
        <w:rPr>
          <w:rFonts w:ascii="Arial" w:hAnsi="Arial" w:cs="Arial"/>
        </w:rPr>
        <w:t>, ecc.</w:t>
      </w:r>
    </w:p>
    <w:p w14:paraId="78A33639" w14:textId="77777777" w:rsidR="00E51F7A" w:rsidRDefault="00FD74BB" w:rsidP="00990ED9">
      <w:pPr>
        <w:pStyle w:val="Paragrafoelenco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Organizzazioni Ambientaliste in ore di Laboratorio </w:t>
      </w:r>
    </w:p>
    <w:p w14:paraId="286418A7" w14:textId="77777777" w:rsidR="00FD74BB" w:rsidRDefault="00FD74BB" w:rsidP="00990ED9">
      <w:pPr>
        <w:pStyle w:val="Paragrafoelenco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di aggiornamento per Insegnanti tenuto da Or</w:t>
      </w:r>
      <w:r w:rsidR="00CC573D">
        <w:rPr>
          <w:rFonts w:ascii="Arial" w:hAnsi="Arial" w:cs="Arial"/>
        </w:rPr>
        <w:t>ganizzazioni</w:t>
      </w:r>
      <w:r>
        <w:rPr>
          <w:rFonts w:ascii="Arial" w:hAnsi="Arial" w:cs="Arial"/>
        </w:rPr>
        <w:t xml:space="preserve"> Am</w:t>
      </w:r>
      <w:r w:rsidR="00CC573D">
        <w:rPr>
          <w:rFonts w:ascii="Arial" w:hAnsi="Arial" w:cs="Arial"/>
        </w:rPr>
        <w:t>bientaliste</w:t>
      </w:r>
      <w:r>
        <w:rPr>
          <w:rFonts w:ascii="Arial" w:hAnsi="Arial" w:cs="Arial"/>
        </w:rPr>
        <w:t>.</w:t>
      </w:r>
    </w:p>
    <w:p w14:paraId="23128088" w14:textId="77777777" w:rsidR="00990ED9" w:rsidRDefault="00990ED9" w:rsidP="00990ED9">
      <w:pPr>
        <w:pStyle w:val="Paragrafoelenco"/>
        <w:spacing w:after="0" w:line="360" w:lineRule="auto"/>
        <w:ind w:left="1080"/>
        <w:rPr>
          <w:rFonts w:ascii="Arial" w:hAnsi="Arial" w:cs="Arial"/>
        </w:rPr>
      </w:pPr>
    </w:p>
    <w:p w14:paraId="17D9AE49" w14:textId="77777777" w:rsidR="002E7B85" w:rsidRDefault="002E7B85" w:rsidP="00990ED9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E7B85">
        <w:rPr>
          <w:rFonts w:ascii="Arial" w:hAnsi="Arial" w:cs="Arial"/>
          <w:b/>
        </w:rPr>
        <w:t>La tabella proposta è costituita dai seguenti campi:</w:t>
      </w:r>
    </w:p>
    <w:p w14:paraId="14FFE7EF" w14:textId="77777777" w:rsidR="002E7B85" w:rsidRDefault="002E7B85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 Finalità</w:t>
      </w:r>
      <w:r>
        <w:rPr>
          <w:rFonts w:ascii="Arial" w:hAnsi="Arial" w:cs="Arial"/>
        </w:rPr>
        <w:t xml:space="preserve"> [</w:t>
      </w:r>
      <w:r w:rsidRPr="004A4130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Una Società meno consumistica, </w:t>
      </w:r>
      <w:r w:rsidRPr="004A4130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. Armonia dei Viventi, </w:t>
      </w:r>
      <w:r w:rsidRPr="004A4130">
        <w:rPr>
          <w:rFonts w:ascii="Arial" w:hAnsi="Arial" w:cs="Arial"/>
          <w:b/>
        </w:rPr>
        <w:t>C</w:t>
      </w:r>
      <w:r>
        <w:rPr>
          <w:rFonts w:ascii="Arial" w:hAnsi="Arial" w:cs="Arial"/>
        </w:rPr>
        <w:t>. Riduzione della Combustione]</w:t>
      </w:r>
    </w:p>
    <w:p w14:paraId="38718541" w14:textId="77777777" w:rsidR="002E7B85" w:rsidRDefault="002E7B85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59721A">
        <w:rPr>
          <w:rFonts w:ascii="Arial" w:hAnsi="Arial" w:cs="Arial"/>
          <w:b/>
        </w:rPr>
        <w:t xml:space="preserve">Obiettivi  </w:t>
      </w:r>
      <w:r w:rsidRPr="004A4130">
        <w:rPr>
          <w:rFonts w:ascii="Arial" w:hAnsi="Arial" w:cs="Arial"/>
          <w:b/>
        </w:rPr>
        <w:t>[</w:t>
      </w:r>
      <w:proofErr w:type="gramEnd"/>
      <w:r w:rsidRPr="004A4130">
        <w:rPr>
          <w:rFonts w:ascii="Arial" w:hAnsi="Arial" w:cs="Arial"/>
          <w:b/>
        </w:rPr>
        <w:t xml:space="preserve"> A : 6 obiettivi , B : 7 ob</w:t>
      </w:r>
      <w:r w:rsidR="00D36833">
        <w:rPr>
          <w:rFonts w:ascii="Arial" w:hAnsi="Arial" w:cs="Arial"/>
          <w:b/>
        </w:rPr>
        <w:t>iettivi</w:t>
      </w:r>
      <w:r w:rsidRPr="004A4130">
        <w:rPr>
          <w:rFonts w:ascii="Arial" w:hAnsi="Arial" w:cs="Arial"/>
          <w:b/>
        </w:rPr>
        <w:t xml:space="preserve"> , C : </w:t>
      </w:r>
      <w:r w:rsidR="00D36833">
        <w:rPr>
          <w:rFonts w:ascii="Arial" w:hAnsi="Arial" w:cs="Arial"/>
          <w:b/>
        </w:rPr>
        <w:t xml:space="preserve">6 </w:t>
      </w:r>
      <w:r w:rsidRPr="004A4130">
        <w:rPr>
          <w:rFonts w:ascii="Arial" w:hAnsi="Arial" w:cs="Arial"/>
          <w:b/>
        </w:rPr>
        <w:t>ob</w:t>
      </w:r>
      <w:r w:rsidR="00D36833">
        <w:rPr>
          <w:rFonts w:ascii="Arial" w:hAnsi="Arial" w:cs="Arial"/>
          <w:b/>
        </w:rPr>
        <w:t>iettivi</w:t>
      </w:r>
      <w:r w:rsidRPr="004A4130">
        <w:rPr>
          <w:rFonts w:ascii="Arial" w:hAnsi="Arial" w:cs="Arial"/>
          <w:b/>
        </w:rPr>
        <w:t>]</w:t>
      </w:r>
    </w:p>
    <w:p w14:paraId="7611E8C0" w14:textId="77777777" w:rsidR="002E7B85" w:rsidRDefault="00D36833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E7B85">
        <w:rPr>
          <w:rFonts w:ascii="Arial" w:hAnsi="Arial" w:cs="Arial"/>
          <w:b/>
        </w:rPr>
        <w:t xml:space="preserve"> </w:t>
      </w:r>
      <w:r w:rsidR="002E7B85" w:rsidRPr="0059721A">
        <w:rPr>
          <w:rFonts w:ascii="Arial" w:hAnsi="Arial" w:cs="Arial"/>
          <w:b/>
        </w:rPr>
        <w:t>Ambiti</w:t>
      </w:r>
      <w:r w:rsidR="002E7B85">
        <w:rPr>
          <w:rFonts w:ascii="Arial" w:hAnsi="Arial" w:cs="Arial"/>
        </w:rPr>
        <w:t xml:space="preserve"> [Vita Domestica, Cura della persona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 </w:t>
      </w:r>
      <w:r w:rsidR="002E7B85">
        <w:rPr>
          <w:rFonts w:ascii="Arial" w:hAnsi="Arial" w:cs="Arial"/>
        </w:rPr>
        <w:t xml:space="preserve"> Alimentazione</w:t>
      </w:r>
      <w:proofErr w:type="gramEnd"/>
      <w:r w:rsidR="002E7B85">
        <w:rPr>
          <w:rFonts w:ascii="Arial" w:hAnsi="Arial" w:cs="Arial"/>
        </w:rPr>
        <w:t>, Tempo libero</w:t>
      </w:r>
      <w:r>
        <w:rPr>
          <w:rFonts w:ascii="Arial" w:hAnsi="Arial" w:cs="Arial"/>
        </w:rPr>
        <w:t xml:space="preserve"> e Socialità</w:t>
      </w:r>
      <w:r w:rsidR="002E7B85">
        <w:rPr>
          <w:rFonts w:ascii="Arial" w:hAnsi="Arial" w:cs="Arial"/>
        </w:rPr>
        <w:t>]</w:t>
      </w:r>
    </w:p>
    <w:p w14:paraId="281AFB4C" w14:textId="77777777" w:rsidR="00740F5E" w:rsidRPr="00740F5E" w:rsidRDefault="002E7B85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40F5E">
        <w:rPr>
          <w:rFonts w:ascii="Arial" w:hAnsi="Arial" w:cs="Arial"/>
          <w:b/>
        </w:rPr>
        <w:t xml:space="preserve">Azioni </w:t>
      </w:r>
      <w:r w:rsidR="00D36833" w:rsidRPr="00740F5E">
        <w:rPr>
          <w:rFonts w:ascii="Arial" w:hAnsi="Arial" w:cs="Arial"/>
          <w:b/>
        </w:rPr>
        <w:t xml:space="preserve"> </w:t>
      </w:r>
    </w:p>
    <w:p w14:paraId="2E275BAA" w14:textId="77777777" w:rsidR="00740F5E" w:rsidRPr="00740F5E" w:rsidRDefault="00D36833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40F5E">
        <w:rPr>
          <w:rFonts w:ascii="Arial" w:hAnsi="Arial" w:cs="Arial"/>
          <w:b/>
        </w:rPr>
        <w:t xml:space="preserve">Esempi </w:t>
      </w:r>
      <w:r w:rsidR="002E7B85" w:rsidRPr="00740F5E">
        <w:rPr>
          <w:rFonts w:ascii="Arial" w:hAnsi="Arial" w:cs="Arial"/>
          <w:b/>
        </w:rPr>
        <w:t xml:space="preserve"> </w:t>
      </w:r>
    </w:p>
    <w:p w14:paraId="36F4666B" w14:textId="77777777" w:rsidR="002E7B85" w:rsidRPr="00740F5E" w:rsidRDefault="002E7B85" w:rsidP="00990ED9">
      <w:pPr>
        <w:pStyle w:val="Paragrafoelenco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40F5E">
        <w:rPr>
          <w:rFonts w:ascii="Arial" w:hAnsi="Arial" w:cs="Arial"/>
          <w:b/>
        </w:rPr>
        <w:t>Suggerimenti, difficoltà, commenti</w:t>
      </w:r>
    </w:p>
    <w:p w14:paraId="5909F2A8" w14:textId="77777777" w:rsidR="002E7B85" w:rsidRPr="002E7B85" w:rsidRDefault="002E7B85" w:rsidP="00990ED9">
      <w:pPr>
        <w:pStyle w:val="Paragrafoelenco"/>
        <w:spacing w:line="360" w:lineRule="auto"/>
        <w:ind w:left="360"/>
        <w:rPr>
          <w:rFonts w:ascii="Arial" w:hAnsi="Arial" w:cs="Arial"/>
          <w:b/>
        </w:rPr>
      </w:pPr>
    </w:p>
    <w:p w14:paraId="6DAF046D" w14:textId="77777777" w:rsidR="00CC573D" w:rsidRDefault="00CC573D" w:rsidP="00EF1B45">
      <w:pPr>
        <w:spacing w:after="0"/>
        <w:rPr>
          <w:rFonts w:ascii="Arial" w:hAnsi="Arial" w:cs="Arial"/>
          <w:b/>
        </w:rPr>
      </w:pPr>
    </w:p>
    <w:p w14:paraId="6E49AAED" w14:textId="77777777" w:rsidR="00D9517D" w:rsidRDefault="00D9517D">
      <w:pPr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C00000"/>
          <w:u w:val="single"/>
        </w:rPr>
        <w:br w:type="page"/>
      </w:r>
    </w:p>
    <w:p w14:paraId="1B2F4481" w14:textId="77777777" w:rsidR="001F6FCB" w:rsidRPr="00990ED9" w:rsidRDefault="001F6FCB" w:rsidP="001F6FCB">
      <w:pPr>
        <w:spacing w:after="0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990ED9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>UD.</w:t>
      </w:r>
      <w:proofErr w:type="gramStart"/>
      <w:r w:rsidRPr="00990ED9">
        <w:rPr>
          <w:rFonts w:ascii="Arial" w:hAnsi="Arial" w:cs="Arial"/>
          <w:b/>
          <w:color w:val="C00000"/>
          <w:sz w:val="28"/>
          <w:szCs w:val="28"/>
          <w:u w:val="single"/>
        </w:rPr>
        <w:t>0  Semplice</w:t>
      </w:r>
      <w:proofErr w:type="gramEnd"/>
      <w:r w:rsidRPr="00990ED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utilizzo della Tabella</w:t>
      </w:r>
    </w:p>
    <w:p w14:paraId="7F63CCD2" w14:textId="77777777" w:rsidR="00343F1D" w:rsidRDefault="00343F1D" w:rsidP="001F6FCB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343F1D" w:rsidRPr="00343F1D" w14:paraId="63938DA6" w14:textId="77777777" w:rsidTr="0059721A">
        <w:tc>
          <w:tcPr>
            <w:tcW w:w="2235" w:type="dxa"/>
          </w:tcPr>
          <w:p w14:paraId="32B58AD4" w14:textId="77777777" w:rsidR="00343F1D" w:rsidRPr="00343F1D" w:rsidRDefault="00343F1D" w:rsidP="001F6FCB">
            <w:pPr>
              <w:rPr>
                <w:rFonts w:ascii="Arial" w:hAnsi="Arial" w:cs="Arial"/>
                <w:b/>
              </w:rPr>
            </w:pPr>
            <w:r w:rsidRPr="00343F1D">
              <w:rPr>
                <w:rFonts w:ascii="Arial" w:hAnsi="Arial" w:cs="Arial"/>
                <w:b/>
              </w:rPr>
              <w:t xml:space="preserve">FASI </w:t>
            </w:r>
            <w:r>
              <w:rPr>
                <w:rFonts w:ascii="Arial" w:hAnsi="Arial" w:cs="Arial"/>
                <w:b/>
              </w:rPr>
              <w:t>SINTETICHE</w:t>
            </w:r>
          </w:p>
        </w:tc>
        <w:tc>
          <w:tcPr>
            <w:tcW w:w="7543" w:type="dxa"/>
          </w:tcPr>
          <w:p w14:paraId="799BA846" w14:textId="77777777" w:rsidR="00343F1D" w:rsidRPr="00343F1D" w:rsidRDefault="00343F1D" w:rsidP="001F6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FASI ANALITICHE</w:t>
            </w:r>
          </w:p>
        </w:tc>
      </w:tr>
      <w:tr w:rsidR="00B71401" w:rsidRPr="00343F1D" w14:paraId="292D49B6" w14:textId="77777777" w:rsidTr="00401102">
        <w:tc>
          <w:tcPr>
            <w:tcW w:w="2235" w:type="dxa"/>
            <w:vAlign w:val="center"/>
          </w:tcPr>
          <w:p w14:paraId="2EADFBD6" w14:textId="77777777" w:rsidR="00B71401" w:rsidRPr="003A317E" w:rsidRDefault="00AF2F7B" w:rsidP="002E7B8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P</w:t>
            </w:r>
            <w:r w:rsidR="00B71401" w:rsidRPr="00AF2F7B">
              <w:rPr>
                <w:rFonts w:ascii="Arial" w:hAnsi="Arial" w:cs="Arial"/>
                <w:b/>
                <w:i/>
                <w:color w:val="00B050"/>
              </w:rPr>
              <w:t>resentazione</w:t>
            </w:r>
            <w:r w:rsidR="00B71401" w:rsidRPr="003A317E">
              <w:rPr>
                <w:rFonts w:ascii="Arial" w:hAnsi="Arial" w:cs="Arial"/>
                <w:b/>
                <w:i/>
              </w:rPr>
              <w:t xml:space="preserve"> del</w:t>
            </w:r>
            <w:r w:rsidR="0059721A" w:rsidRPr="003A317E">
              <w:rPr>
                <w:rFonts w:ascii="Arial" w:hAnsi="Arial" w:cs="Arial"/>
                <w:b/>
                <w:i/>
              </w:rPr>
              <w:t>l’ipotesi di lavoro</w:t>
            </w:r>
            <w:r w:rsidR="00401102">
              <w:rPr>
                <w:rFonts w:ascii="Arial" w:hAnsi="Arial" w:cs="Arial"/>
                <w:b/>
                <w:i/>
              </w:rPr>
              <w:t xml:space="preserve"> (1 h)</w:t>
            </w:r>
          </w:p>
        </w:tc>
        <w:tc>
          <w:tcPr>
            <w:tcW w:w="7543" w:type="dxa"/>
          </w:tcPr>
          <w:p w14:paraId="63A3151C" w14:textId="77777777" w:rsidR="0059721A" w:rsidRPr="0059721A" w:rsidRDefault="0059721A" w:rsidP="005149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59721A">
              <w:rPr>
                <w:rFonts w:ascii="Arial" w:hAnsi="Arial" w:cs="Arial"/>
              </w:rPr>
              <w:t>Tabella come strumento di “politica ambientale” da applicare in particolare nella realtà domestica, familiare, individuale</w:t>
            </w:r>
            <w:r w:rsidR="00D13019">
              <w:rPr>
                <w:rFonts w:ascii="Arial" w:hAnsi="Arial" w:cs="Arial"/>
              </w:rPr>
              <w:t>.</w:t>
            </w:r>
          </w:p>
          <w:p w14:paraId="026DC13F" w14:textId="77777777" w:rsidR="002E7B85" w:rsidRPr="002E7B85" w:rsidRDefault="002E7B85" w:rsidP="002E7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Inoltre s</w:t>
            </w:r>
            <w:r w:rsidRPr="002E7B85">
              <w:rPr>
                <w:rFonts w:ascii="Arial" w:hAnsi="Arial" w:cs="Arial"/>
              </w:rPr>
              <w:t xml:space="preserve">i può presentare alla classe uno schema parziale della tabella </w:t>
            </w:r>
            <w:proofErr w:type="gramStart"/>
            <w:r w:rsidRPr="002E7B85">
              <w:rPr>
                <w:rFonts w:ascii="Arial" w:hAnsi="Arial" w:cs="Arial"/>
              </w:rPr>
              <w:t>[ (</w:t>
            </w:r>
            <w:proofErr w:type="gramEnd"/>
            <w:r w:rsidRPr="002E7B85">
              <w:rPr>
                <w:rFonts w:ascii="Arial" w:hAnsi="Arial" w:cs="Arial"/>
              </w:rPr>
              <w:t>a) alcuni di (b), alcuni esempi di (d) ]</w:t>
            </w:r>
          </w:p>
          <w:p w14:paraId="479B3AD8" w14:textId="77777777" w:rsidR="00B71401" w:rsidRPr="00B71401" w:rsidRDefault="00B71401" w:rsidP="005149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3F1D" w:rsidRPr="00343F1D" w14:paraId="4988B561" w14:textId="77777777" w:rsidTr="00401102">
        <w:tc>
          <w:tcPr>
            <w:tcW w:w="2235" w:type="dxa"/>
            <w:vAlign w:val="center"/>
          </w:tcPr>
          <w:p w14:paraId="4971A269" w14:textId="77777777" w:rsidR="00343F1D" w:rsidRPr="00AF2F7B" w:rsidRDefault="003A317E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Introduzione</w:t>
            </w:r>
          </w:p>
          <w:p w14:paraId="27706113" w14:textId="77777777" w:rsidR="00401102" w:rsidRPr="003A317E" w:rsidRDefault="00401102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(1 o 2 h)</w:t>
            </w:r>
          </w:p>
        </w:tc>
        <w:tc>
          <w:tcPr>
            <w:tcW w:w="7543" w:type="dxa"/>
          </w:tcPr>
          <w:p w14:paraId="1D48E1F5" w14:textId="77777777" w:rsidR="00343F1D" w:rsidRDefault="004A4130" w:rsidP="005149A0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docente </w:t>
            </w:r>
            <w:r w:rsidR="003A317E">
              <w:rPr>
                <w:rFonts w:ascii="Arial" w:hAnsi="Arial" w:cs="Arial"/>
              </w:rPr>
              <w:t xml:space="preserve">introduce il tema </w:t>
            </w:r>
            <w:r>
              <w:rPr>
                <w:rFonts w:ascii="Arial" w:hAnsi="Arial" w:cs="Arial"/>
              </w:rPr>
              <w:t xml:space="preserve">dell’ambiente </w:t>
            </w:r>
            <w:r w:rsidR="003A317E">
              <w:rPr>
                <w:rFonts w:ascii="Arial" w:hAnsi="Arial" w:cs="Arial"/>
              </w:rPr>
              <w:t xml:space="preserve">nelle </w:t>
            </w:r>
            <w:proofErr w:type="gramStart"/>
            <w:r w:rsidR="003A317E">
              <w:rPr>
                <w:rFonts w:ascii="Arial" w:hAnsi="Arial" w:cs="Arial"/>
              </w:rPr>
              <w:t>tre articolazione</w:t>
            </w:r>
            <w:proofErr w:type="gramEnd"/>
            <w:r w:rsidR="003A317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lle</w:t>
            </w:r>
            <w:r w:rsidR="003E1C4A">
              <w:rPr>
                <w:rFonts w:ascii="Arial" w:hAnsi="Arial" w:cs="Arial"/>
              </w:rPr>
              <w:t xml:space="preserve"> </w:t>
            </w:r>
            <w:r w:rsidR="00EA5556">
              <w:rPr>
                <w:rFonts w:ascii="Arial" w:hAnsi="Arial" w:cs="Arial"/>
                <w:b/>
              </w:rPr>
              <w:t>Finalità</w:t>
            </w:r>
            <w:r w:rsidR="007A637B">
              <w:rPr>
                <w:rFonts w:ascii="Arial" w:hAnsi="Arial" w:cs="Arial"/>
                <w:b/>
              </w:rPr>
              <w:t xml:space="preserve"> </w:t>
            </w:r>
            <w:r w:rsidR="007A637B">
              <w:rPr>
                <w:rFonts w:ascii="Arial" w:hAnsi="Arial" w:cs="Arial"/>
              </w:rPr>
              <w:t>i</w:t>
            </w:r>
            <w:r w:rsidR="003A317E">
              <w:rPr>
                <w:rFonts w:ascii="Arial" w:hAnsi="Arial" w:cs="Arial"/>
              </w:rPr>
              <w:t>n modo sintetico e “generico”</w:t>
            </w:r>
          </w:p>
          <w:p w14:paraId="1011357F" w14:textId="77777777" w:rsidR="003A317E" w:rsidRDefault="004A4130" w:rsidP="005149A0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L’insegnante propone</w:t>
            </w:r>
            <w:r w:rsidR="003A317E">
              <w:rPr>
                <w:rFonts w:ascii="Arial" w:hAnsi="Arial" w:cs="Arial"/>
              </w:rPr>
              <w:t xml:space="preserve"> agli studenti domande (il più possibile aperte)</w:t>
            </w:r>
            <w:r>
              <w:rPr>
                <w:rFonts w:ascii="Arial" w:hAnsi="Arial" w:cs="Arial"/>
              </w:rPr>
              <w:t xml:space="preserve"> su quanto esposto</w:t>
            </w:r>
          </w:p>
          <w:p w14:paraId="7F3DF32B" w14:textId="77777777" w:rsidR="005149A0" w:rsidRDefault="005149A0" w:rsidP="005149A0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raccolgono le risposte su un supporto digitale/cartaceo</w:t>
            </w:r>
          </w:p>
          <w:p w14:paraId="06A6B502" w14:textId="77777777" w:rsidR="003A317E" w:rsidRDefault="005149A0" w:rsidP="005149A0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docente riassume le risposte ottenute raggruppandole in macrocategorie </w:t>
            </w:r>
            <w:r w:rsidR="004A4130">
              <w:rPr>
                <w:rFonts w:ascii="Arial" w:hAnsi="Arial" w:cs="Arial"/>
              </w:rPr>
              <w:t xml:space="preserve">relative ai 5 </w:t>
            </w:r>
            <w:r w:rsidR="004A4130" w:rsidRPr="004A4130">
              <w:rPr>
                <w:rFonts w:ascii="Arial" w:hAnsi="Arial" w:cs="Arial"/>
                <w:b/>
              </w:rPr>
              <w:t>Ambiti</w:t>
            </w:r>
            <w:r w:rsidR="004A4130">
              <w:rPr>
                <w:rFonts w:ascii="Arial" w:hAnsi="Arial" w:cs="Arial"/>
              </w:rPr>
              <w:t>.</w:t>
            </w:r>
          </w:p>
          <w:p w14:paraId="447AAEEB" w14:textId="77777777" w:rsidR="00401102" w:rsidRDefault="00401102" w:rsidP="00401102">
            <w:pPr>
              <w:rPr>
                <w:rFonts w:ascii="Arial" w:hAnsi="Arial" w:cs="Arial"/>
                <w:b/>
                <w:i/>
                <w:color w:val="0070C0"/>
              </w:rPr>
            </w:pPr>
            <w:proofErr w:type="gramStart"/>
            <w:r w:rsidRPr="00401102">
              <w:rPr>
                <w:rFonts w:ascii="Arial" w:hAnsi="Arial" w:cs="Arial"/>
                <w:b/>
                <w:i/>
                <w:color w:val="0070C0"/>
                <w:u w:val="single"/>
              </w:rPr>
              <w:t>Tecniche</w:t>
            </w:r>
            <w:r w:rsidR="003E1C4A">
              <w:rPr>
                <w:rFonts w:ascii="Arial" w:hAnsi="Arial" w:cs="Arial"/>
                <w:b/>
                <w:i/>
                <w:color w:val="0070C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70C0"/>
              </w:rPr>
              <w:t>Brainstroming</w:t>
            </w:r>
            <w:proofErr w:type="gramEnd"/>
            <w:r>
              <w:rPr>
                <w:rFonts w:ascii="Arial" w:hAnsi="Arial" w:cs="Arial"/>
                <w:b/>
                <w:i/>
                <w:color w:val="0070C0"/>
              </w:rPr>
              <w:t>, Raccolta foglietti, Tabellone riassuntivo</w:t>
            </w:r>
          </w:p>
          <w:p w14:paraId="3195591F" w14:textId="77777777" w:rsidR="00E96117" w:rsidRPr="00401102" w:rsidRDefault="00E96117" w:rsidP="00401102">
            <w:pPr>
              <w:rPr>
                <w:rFonts w:ascii="Arial" w:hAnsi="Arial" w:cs="Arial"/>
                <w:i/>
                <w:color w:val="0070C0"/>
              </w:rPr>
            </w:pPr>
          </w:p>
        </w:tc>
      </w:tr>
      <w:tr w:rsidR="00343F1D" w:rsidRPr="00343F1D" w14:paraId="019C5FDF" w14:textId="77777777" w:rsidTr="00401102">
        <w:tc>
          <w:tcPr>
            <w:tcW w:w="2235" w:type="dxa"/>
            <w:vAlign w:val="center"/>
          </w:tcPr>
          <w:p w14:paraId="1CA33025" w14:textId="77777777" w:rsidR="00343F1D" w:rsidRPr="00AF2F7B" w:rsidRDefault="005149A0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Presentazione dei contenuti</w:t>
            </w:r>
          </w:p>
          <w:p w14:paraId="3B7AB01E" w14:textId="77777777" w:rsidR="00401102" w:rsidRPr="005149A0" w:rsidRDefault="00401102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(3 o 4 h)</w:t>
            </w:r>
          </w:p>
        </w:tc>
        <w:tc>
          <w:tcPr>
            <w:tcW w:w="7543" w:type="dxa"/>
          </w:tcPr>
          <w:p w14:paraId="6CC33CF9" w14:textId="77777777" w:rsidR="005149A0" w:rsidRDefault="005149A0" w:rsidP="005149A0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docenti sviluppano sinteticamente i temi importanti (Energia, Rifiuti, Salute, Alimentazione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>) con taglio scientifico adeguato alla classe</w:t>
            </w:r>
          </w:p>
          <w:p w14:paraId="190700A4" w14:textId="77777777" w:rsidR="005149A0" w:rsidRDefault="005149A0" w:rsidP="005149A0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dovrebbero privilegiare diversi canali sensoriali [Video, foto, canzoni, oggetti, </w:t>
            </w:r>
            <w:proofErr w:type="gramStart"/>
            <w:r>
              <w:rPr>
                <w:rFonts w:ascii="Arial" w:hAnsi="Arial" w:cs="Arial"/>
              </w:rPr>
              <w:t>testi, ….</w:t>
            </w:r>
            <w:proofErr w:type="gramEnd"/>
            <w:r>
              <w:rPr>
                <w:rFonts w:ascii="Arial" w:hAnsi="Arial" w:cs="Arial"/>
              </w:rPr>
              <w:t>]</w:t>
            </w:r>
          </w:p>
          <w:p w14:paraId="3CB04182" w14:textId="77777777" w:rsidR="00343F1D" w:rsidRDefault="007B3433" w:rsidP="00401102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01102">
              <w:rPr>
                <w:rFonts w:ascii="Arial" w:hAnsi="Arial" w:cs="Arial"/>
              </w:rPr>
              <w:t xml:space="preserve">Al termine </w:t>
            </w:r>
            <w:r w:rsidR="00401102">
              <w:rPr>
                <w:rFonts w:ascii="Arial" w:hAnsi="Arial" w:cs="Arial"/>
              </w:rPr>
              <w:t>dell’attività il docente può proporre alla classe un quiz digitale/analogico per consolidare la comprensione dei contenuti</w:t>
            </w:r>
          </w:p>
          <w:p w14:paraId="50CDFF54" w14:textId="77777777" w:rsidR="00401102" w:rsidRDefault="00401102" w:rsidP="00B925EB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401102">
              <w:rPr>
                <w:rFonts w:ascii="Arial" w:hAnsi="Arial" w:cs="Arial"/>
                <w:b/>
                <w:i/>
                <w:color w:val="0070C0"/>
                <w:u w:val="single"/>
              </w:rPr>
              <w:t>Tecniche</w:t>
            </w:r>
            <w:r>
              <w:rPr>
                <w:rFonts w:ascii="Arial" w:hAnsi="Arial" w:cs="Arial"/>
                <w:b/>
                <w:i/>
                <w:color w:val="0070C0"/>
              </w:rPr>
              <w:t xml:space="preserve"> Soft</w:t>
            </w:r>
            <w:r w:rsidR="00990ED9">
              <w:rPr>
                <w:rFonts w:ascii="Arial" w:hAnsi="Arial" w:cs="Arial"/>
                <w:b/>
                <w:i/>
                <w:color w:val="0070C0"/>
              </w:rPr>
              <w:t>w</w:t>
            </w:r>
            <w:r>
              <w:rPr>
                <w:rFonts w:ascii="Arial" w:hAnsi="Arial" w:cs="Arial"/>
                <w:b/>
                <w:i/>
                <w:color w:val="0070C0"/>
              </w:rPr>
              <w:t>are per quiz, Quiz</w:t>
            </w:r>
            <w:r w:rsidR="002266EB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</w:rPr>
              <w:t>cartaceo a risposta multipla</w:t>
            </w:r>
          </w:p>
          <w:p w14:paraId="09C910F6" w14:textId="77777777" w:rsidR="00E96117" w:rsidRPr="00401102" w:rsidRDefault="00E96117" w:rsidP="00B925EB">
            <w:pPr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343F1D" w:rsidRPr="00343F1D" w14:paraId="439C7531" w14:textId="77777777" w:rsidTr="00401102">
        <w:tc>
          <w:tcPr>
            <w:tcW w:w="2235" w:type="dxa"/>
            <w:vAlign w:val="center"/>
          </w:tcPr>
          <w:p w14:paraId="6716B1D2" w14:textId="77777777" w:rsidR="00343F1D" w:rsidRPr="00AF2F7B" w:rsidRDefault="00B925EB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Applicazione</w:t>
            </w:r>
          </w:p>
          <w:p w14:paraId="6CB0ADE3" w14:textId="77777777" w:rsidR="00AF2F7B" w:rsidRDefault="00AF2F7B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(4 h di gruppo,</w:t>
            </w:r>
          </w:p>
          <w:p w14:paraId="510BD8A5" w14:textId="77777777" w:rsidR="00AF2F7B" w:rsidRPr="00B925EB" w:rsidRDefault="00AF2F7B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h esposizione e discussione)</w:t>
            </w:r>
          </w:p>
        </w:tc>
        <w:tc>
          <w:tcPr>
            <w:tcW w:w="7543" w:type="dxa"/>
          </w:tcPr>
          <w:p w14:paraId="4E832375" w14:textId="77777777" w:rsidR="00343F1D" w:rsidRPr="00B925EB" w:rsidRDefault="00B925EB" w:rsidP="00B925EB">
            <w:pPr>
              <w:rPr>
                <w:rFonts w:ascii="Arial" w:hAnsi="Arial" w:cs="Arial"/>
              </w:rPr>
            </w:pPr>
            <w:r w:rsidRPr="00B925EB">
              <w:rPr>
                <w:rFonts w:ascii="Arial" w:hAnsi="Arial" w:cs="Arial"/>
              </w:rPr>
              <w:t xml:space="preserve">La classe viene divisa in gruppi in base agli </w:t>
            </w:r>
            <w:r w:rsidRPr="00B925EB">
              <w:rPr>
                <w:rFonts w:ascii="Arial" w:hAnsi="Arial" w:cs="Arial"/>
                <w:b/>
              </w:rPr>
              <w:t>Ambiti</w:t>
            </w:r>
          </w:p>
          <w:p w14:paraId="17F42077" w14:textId="77777777" w:rsidR="00B925EB" w:rsidRDefault="00B925EB" w:rsidP="00B925EB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Ogni gruppo dovrà approfondire i contenuti relativi</w:t>
            </w:r>
          </w:p>
          <w:p w14:paraId="0B8E2A5C" w14:textId="77777777" w:rsidR="00B925EB" w:rsidRDefault="00B925EB" w:rsidP="00493AF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Ogni gruppo dovrà produrre come output </w:t>
            </w:r>
            <w:r w:rsidR="00493AF9">
              <w:rPr>
                <w:rFonts w:ascii="Arial" w:hAnsi="Arial" w:cs="Arial"/>
              </w:rPr>
              <w:t xml:space="preserve">una </w:t>
            </w:r>
            <w:r w:rsidR="007A637B">
              <w:rPr>
                <w:rFonts w:ascii="Arial" w:hAnsi="Arial" w:cs="Arial"/>
              </w:rPr>
              <w:t>semi-</w:t>
            </w:r>
            <w:r w:rsidR="00493AF9">
              <w:rPr>
                <w:rFonts w:ascii="Arial" w:hAnsi="Arial" w:cs="Arial"/>
              </w:rPr>
              <w:t>tabella strutturata (</w:t>
            </w:r>
            <w:r w:rsidR="00EA5556" w:rsidRPr="00EA5556">
              <w:rPr>
                <w:rFonts w:ascii="Arial" w:hAnsi="Arial" w:cs="Arial"/>
                <w:b/>
              </w:rPr>
              <w:t>Ambiti e Azioni analitiche</w:t>
            </w:r>
            <w:r w:rsidR="00493AF9">
              <w:rPr>
                <w:rFonts w:ascii="Arial" w:hAnsi="Arial" w:cs="Arial"/>
              </w:rPr>
              <w:t xml:space="preserve">) </w:t>
            </w:r>
            <w:r w:rsidR="00335AA6">
              <w:rPr>
                <w:rFonts w:ascii="Arial" w:hAnsi="Arial" w:cs="Arial"/>
              </w:rPr>
              <w:t>e una breve relazione</w:t>
            </w:r>
          </w:p>
          <w:p w14:paraId="67FBB694" w14:textId="77777777" w:rsidR="00493AF9" w:rsidRDefault="00493AF9" w:rsidP="00493AF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ricerca </w:t>
            </w:r>
            <w:proofErr w:type="gramStart"/>
            <w:r>
              <w:rPr>
                <w:rFonts w:ascii="Arial" w:hAnsi="Arial" w:cs="Arial"/>
              </w:rPr>
              <w:t xml:space="preserve">e </w:t>
            </w:r>
            <w:r w:rsidR="007B1BF1">
              <w:rPr>
                <w:rFonts w:ascii="Arial" w:hAnsi="Arial" w:cs="Arial"/>
              </w:rPr>
              <w:t xml:space="preserve"> la</w:t>
            </w:r>
            <w:proofErr w:type="gramEnd"/>
            <w:r w:rsidR="007A637B">
              <w:rPr>
                <w:rFonts w:ascii="Arial" w:hAnsi="Arial" w:cs="Arial"/>
              </w:rPr>
              <w:t xml:space="preserve"> semi-</w:t>
            </w:r>
            <w:r>
              <w:rPr>
                <w:rFonts w:ascii="Arial" w:hAnsi="Arial" w:cs="Arial"/>
              </w:rPr>
              <w:t xml:space="preserve">tabella verranno presentate all’intera classe </w:t>
            </w:r>
            <w:r w:rsidR="00911037" w:rsidRPr="00335AA6">
              <w:rPr>
                <w:rFonts w:ascii="Arial" w:hAnsi="Arial" w:cs="Arial"/>
                <w:i/>
              </w:rPr>
              <w:t>[Relazione orale, Power point]</w:t>
            </w:r>
          </w:p>
          <w:p w14:paraId="3E983D95" w14:textId="77777777" w:rsidR="00493AF9" w:rsidRDefault="00493AF9" w:rsidP="00493AF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docente utilizzerà l’esposizione </w:t>
            </w:r>
            <w:r w:rsidR="00335AA6">
              <w:rPr>
                <w:rFonts w:ascii="Arial" w:hAnsi="Arial" w:cs="Arial"/>
              </w:rPr>
              <w:t xml:space="preserve">degli studenti </w:t>
            </w:r>
            <w:r>
              <w:rPr>
                <w:rFonts w:ascii="Arial" w:hAnsi="Arial" w:cs="Arial"/>
              </w:rPr>
              <w:t>per suscitare domande e dibattito</w:t>
            </w:r>
            <w:r w:rsidR="00335AA6">
              <w:rPr>
                <w:rFonts w:ascii="Arial" w:hAnsi="Arial" w:cs="Arial"/>
              </w:rPr>
              <w:t xml:space="preserve"> nella classe</w:t>
            </w:r>
          </w:p>
          <w:p w14:paraId="717F5398" w14:textId="77777777" w:rsidR="00493AF9" w:rsidRDefault="00990ED9" w:rsidP="00493AF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L’insegnant</w:t>
            </w:r>
            <w:r w:rsidR="00AF2F7B">
              <w:rPr>
                <w:rFonts w:ascii="Arial" w:hAnsi="Arial" w:cs="Arial"/>
              </w:rPr>
              <w:t xml:space="preserve">e </w:t>
            </w:r>
            <w:r w:rsidR="00493AF9">
              <w:rPr>
                <w:rFonts w:ascii="Arial" w:hAnsi="Arial" w:cs="Arial"/>
              </w:rPr>
              <w:t>valuta in itinere il lavoro svolto, valutando poi l’output e le presentazioni finali.</w:t>
            </w:r>
          </w:p>
          <w:p w14:paraId="3CB6DF96" w14:textId="77777777" w:rsidR="00AF2F7B" w:rsidRDefault="00AF2F7B" w:rsidP="00AF2F7B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401102">
              <w:rPr>
                <w:rFonts w:ascii="Arial" w:hAnsi="Arial" w:cs="Arial"/>
                <w:b/>
                <w:i/>
                <w:color w:val="0070C0"/>
                <w:u w:val="single"/>
              </w:rPr>
              <w:t>Tecniche</w:t>
            </w:r>
            <w:r>
              <w:rPr>
                <w:rFonts w:ascii="Arial" w:hAnsi="Arial" w:cs="Arial"/>
                <w:b/>
                <w:i/>
                <w:color w:val="0070C0"/>
              </w:rPr>
              <w:t>Apprendimento cooperativo.</w:t>
            </w:r>
          </w:p>
          <w:p w14:paraId="4EAC5096" w14:textId="77777777" w:rsidR="00E96117" w:rsidRPr="00AF2F7B" w:rsidRDefault="00E96117" w:rsidP="00AF2F7B">
            <w:pPr>
              <w:rPr>
                <w:rFonts w:ascii="Arial" w:hAnsi="Arial" w:cs="Arial"/>
              </w:rPr>
            </w:pPr>
          </w:p>
        </w:tc>
      </w:tr>
      <w:tr w:rsidR="00343F1D" w:rsidRPr="00343F1D" w14:paraId="5A1BEAE4" w14:textId="77777777" w:rsidTr="00401102">
        <w:tc>
          <w:tcPr>
            <w:tcW w:w="2235" w:type="dxa"/>
            <w:vAlign w:val="center"/>
          </w:tcPr>
          <w:p w14:paraId="6448A573" w14:textId="77777777" w:rsidR="00343F1D" w:rsidRDefault="00AF2F7B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 xml:space="preserve">Rielaborazione </w:t>
            </w:r>
          </w:p>
          <w:p w14:paraId="52002603" w14:textId="77777777" w:rsidR="00AF2F7B" w:rsidRPr="00AF2F7B" w:rsidRDefault="00E96117" w:rsidP="0040110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(5 h </w:t>
            </w:r>
            <w:r w:rsidR="004138DD">
              <w:rPr>
                <w:rFonts w:ascii="Arial" w:hAnsi="Arial" w:cs="Arial"/>
                <w:b/>
                <w:i/>
              </w:rPr>
              <w:t>studenti, 1 h docente)</w:t>
            </w:r>
          </w:p>
        </w:tc>
        <w:tc>
          <w:tcPr>
            <w:tcW w:w="7543" w:type="dxa"/>
          </w:tcPr>
          <w:p w14:paraId="6ABF16E1" w14:textId="77777777" w:rsidR="00EA5105" w:rsidRDefault="00AF2F7B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docente approfondisce e sistematizza le presentazioni</w:t>
            </w:r>
          </w:p>
          <w:p w14:paraId="3FDDB51E" w14:textId="77777777" w:rsidR="00AF2F7B" w:rsidRDefault="00E96117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L’insegnante </w:t>
            </w:r>
            <w:r w:rsidR="00335AA6">
              <w:rPr>
                <w:rFonts w:ascii="Arial" w:hAnsi="Arial" w:cs="Arial"/>
              </w:rPr>
              <w:t>propone</w:t>
            </w:r>
            <w:r w:rsidR="007A637B">
              <w:rPr>
                <w:rFonts w:ascii="Arial" w:hAnsi="Arial" w:cs="Arial"/>
              </w:rPr>
              <w:t xml:space="preserve"> </w:t>
            </w:r>
            <w:r w:rsidR="00335AA6">
              <w:rPr>
                <w:rFonts w:ascii="Arial" w:hAnsi="Arial" w:cs="Arial"/>
              </w:rPr>
              <w:t xml:space="preserve">alla </w:t>
            </w:r>
            <w:r w:rsidR="00EA5105">
              <w:rPr>
                <w:rFonts w:ascii="Arial" w:hAnsi="Arial" w:cs="Arial"/>
              </w:rPr>
              <w:t xml:space="preserve">classe </w:t>
            </w:r>
            <w:r w:rsidR="00335AA6">
              <w:rPr>
                <w:rFonts w:ascii="Arial" w:hAnsi="Arial" w:cs="Arial"/>
              </w:rPr>
              <w:t>l’</w:t>
            </w:r>
            <w:r w:rsidR="00EA5105">
              <w:rPr>
                <w:rFonts w:ascii="Arial" w:hAnsi="Arial" w:cs="Arial"/>
              </w:rPr>
              <w:t>integra</w:t>
            </w:r>
            <w:r w:rsidR="00335AA6">
              <w:rPr>
                <w:rFonts w:ascii="Arial" w:hAnsi="Arial" w:cs="Arial"/>
              </w:rPr>
              <w:t xml:space="preserve">zione </w:t>
            </w:r>
            <w:proofErr w:type="gramStart"/>
            <w:r w:rsidR="00335AA6">
              <w:rPr>
                <w:rFonts w:ascii="Arial" w:hAnsi="Arial" w:cs="Arial"/>
              </w:rPr>
              <w:t>delle</w:t>
            </w:r>
            <w:r w:rsidR="007A637B">
              <w:rPr>
                <w:rFonts w:ascii="Arial" w:hAnsi="Arial" w:cs="Arial"/>
              </w:rPr>
              <w:t xml:space="preserve"> semi</w:t>
            </w:r>
            <w:proofErr w:type="gramEnd"/>
            <w:r w:rsidR="007A637B">
              <w:rPr>
                <w:rFonts w:ascii="Arial" w:hAnsi="Arial" w:cs="Arial"/>
              </w:rPr>
              <w:t>_-t</w:t>
            </w:r>
            <w:r w:rsidR="00AF2F7B">
              <w:rPr>
                <w:rFonts w:ascii="Arial" w:hAnsi="Arial" w:cs="Arial"/>
              </w:rPr>
              <w:t xml:space="preserve">abelle in </w:t>
            </w:r>
            <w:r w:rsidR="00335AA6">
              <w:rPr>
                <w:rFonts w:ascii="Arial" w:hAnsi="Arial" w:cs="Arial"/>
              </w:rPr>
              <w:t>un'unica tabella totale</w:t>
            </w:r>
            <w:r w:rsidR="00AF2F7B">
              <w:rPr>
                <w:rFonts w:ascii="Arial" w:hAnsi="Arial" w:cs="Arial"/>
              </w:rPr>
              <w:t xml:space="preserve"> (</w:t>
            </w:r>
            <w:r w:rsidR="00EA5556">
              <w:rPr>
                <w:rFonts w:ascii="Arial" w:hAnsi="Arial" w:cs="Arial"/>
              </w:rPr>
              <w:t>costituit</w:t>
            </w:r>
            <w:r w:rsidR="00335AA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da </w:t>
            </w:r>
            <w:r w:rsidR="00EA5105" w:rsidRPr="00EA5556">
              <w:rPr>
                <w:rFonts w:ascii="Arial" w:hAnsi="Arial" w:cs="Arial"/>
                <w:b/>
              </w:rPr>
              <w:t>Ambiti e Azioni analitiche</w:t>
            </w:r>
            <w:r w:rsidR="00EA5105">
              <w:rPr>
                <w:rFonts w:ascii="Arial" w:hAnsi="Arial" w:cs="Arial"/>
              </w:rPr>
              <w:t>)</w:t>
            </w:r>
          </w:p>
          <w:p w14:paraId="377A11A5" w14:textId="77777777" w:rsidR="00EA5105" w:rsidRDefault="00EA5105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Vengono ristrutturati i gruppi (uno per ogni vecchio sottogruppo)</w:t>
            </w:r>
          </w:p>
          <w:p w14:paraId="6103C74C" w14:textId="77777777" w:rsidR="00EA5105" w:rsidRDefault="00EA5105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forniscono le </w:t>
            </w:r>
            <w:r>
              <w:rPr>
                <w:rFonts w:ascii="Arial" w:hAnsi="Arial" w:cs="Arial"/>
                <w:b/>
              </w:rPr>
              <w:t xml:space="preserve">Finalità </w:t>
            </w:r>
            <w:r w:rsidRPr="00EA5105">
              <w:rPr>
                <w:rFonts w:ascii="Arial" w:hAnsi="Arial" w:cs="Arial"/>
              </w:rPr>
              <w:t>e i relativi</w:t>
            </w:r>
            <w:r w:rsidR="007A637B">
              <w:rPr>
                <w:rFonts w:ascii="Arial" w:hAnsi="Arial" w:cs="Arial"/>
              </w:rPr>
              <w:t xml:space="preserve"> </w:t>
            </w:r>
            <w:proofErr w:type="gramStart"/>
            <w:r w:rsidRPr="0059721A">
              <w:rPr>
                <w:rFonts w:ascii="Arial" w:hAnsi="Arial" w:cs="Arial"/>
                <w:b/>
              </w:rPr>
              <w:t>Obiettivi  specifici</w:t>
            </w:r>
            <w:proofErr w:type="gramEnd"/>
            <w:r w:rsidRPr="00EA5105">
              <w:rPr>
                <w:rFonts w:ascii="Arial" w:hAnsi="Arial" w:cs="Arial"/>
              </w:rPr>
              <w:t xml:space="preserve">(magari semplificati)chiedendo </w:t>
            </w:r>
            <w:r>
              <w:rPr>
                <w:rFonts w:ascii="Arial" w:hAnsi="Arial" w:cs="Arial"/>
              </w:rPr>
              <w:t>ai singoli gruppi di classificare</w:t>
            </w:r>
            <w:r w:rsidR="00E96117">
              <w:rPr>
                <w:rFonts w:ascii="Arial" w:hAnsi="Arial" w:cs="Arial"/>
              </w:rPr>
              <w:t xml:space="preserve"> tutte </w:t>
            </w:r>
            <w:r>
              <w:rPr>
                <w:rFonts w:ascii="Arial" w:hAnsi="Arial" w:cs="Arial"/>
              </w:rPr>
              <w:t xml:space="preserve"> le  </w:t>
            </w:r>
            <w:r w:rsidRPr="00EA5556">
              <w:rPr>
                <w:rFonts w:ascii="Arial" w:hAnsi="Arial" w:cs="Arial"/>
                <w:b/>
              </w:rPr>
              <w:t>Azioni analitiche</w:t>
            </w:r>
            <w:r w:rsidR="007A637B">
              <w:rPr>
                <w:rFonts w:ascii="Arial" w:hAnsi="Arial" w:cs="Arial"/>
                <w:b/>
              </w:rPr>
              <w:t xml:space="preserve"> </w:t>
            </w:r>
            <w:r w:rsidR="00E96117">
              <w:rPr>
                <w:rFonts w:ascii="Arial" w:hAnsi="Arial" w:cs="Arial"/>
              </w:rPr>
              <w:t>in base agli obiettivi</w:t>
            </w:r>
          </w:p>
          <w:p w14:paraId="69019F13" w14:textId="77777777" w:rsidR="00335AA6" w:rsidRPr="00990ED9" w:rsidRDefault="00E96117" w:rsidP="00335AA6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Si discutono in classe le varie classificazioni prodotte</w:t>
            </w:r>
            <w:r w:rsidR="004138DD">
              <w:rPr>
                <w:rFonts w:ascii="Arial" w:hAnsi="Arial" w:cs="Arial"/>
              </w:rPr>
              <w:t xml:space="preserve"> e </w:t>
            </w:r>
            <w:r w:rsidR="00335AA6">
              <w:rPr>
                <w:rFonts w:ascii="Arial" w:hAnsi="Arial" w:cs="Arial"/>
              </w:rPr>
              <w:t xml:space="preserve">si realizza la tabella complessiva </w:t>
            </w:r>
            <w:r w:rsidR="00335AA6" w:rsidRPr="00990ED9">
              <w:rPr>
                <w:rFonts w:ascii="Arial" w:hAnsi="Arial" w:cs="Arial"/>
                <w:i/>
              </w:rPr>
              <w:t>(in Word)</w:t>
            </w:r>
          </w:p>
          <w:p w14:paraId="7E408E64" w14:textId="77777777" w:rsidR="00E96117" w:rsidRDefault="00335AA6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aggiunge e </w:t>
            </w:r>
            <w:r w:rsidR="004138DD">
              <w:rPr>
                <w:rFonts w:ascii="Arial" w:hAnsi="Arial" w:cs="Arial"/>
              </w:rPr>
              <w:t xml:space="preserve">si compila la colonna </w:t>
            </w:r>
            <w:r w:rsidR="004138DD" w:rsidRPr="004138DD">
              <w:rPr>
                <w:rFonts w:ascii="Arial" w:hAnsi="Arial" w:cs="Arial"/>
                <w:b/>
              </w:rPr>
              <w:t>Suggerimenti, difficoltà, commenti</w:t>
            </w:r>
          </w:p>
          <w:p w14:paraId="0DA38127" w14:textId="77777777" w:rsidR="00E96117" w:rsidRDefault="00E96117" w:rsidP="00AF2F7B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docente rivede come sono stati svolti i lavori di gruppo, mettendone in luce i pregi e le fragilità e fornendo indicazioni sul metodo di lavoro, stimolando riflessioni ed autovalutazioni dei singoli allievi.</w:t>
            </w:r>
          </w:p>
          <w:p w14:paraId="549E5B28" w14:textId="77777777" w:rsidR="00343F1D" w:rsidRPr="00990ED9" w:rsidRDefault="004138DD" w:rsidP="00990ED9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401102">
              <w:rPr>
                <w:rFonts w:ascii="Arial" w:hAnsi="Arial" w:cs="Arial"/>
                <w:b/>
                <w:i/>
                <w:color w:val="0070C0"/>
                <w:u w:val="single"/>
              </w:rPr>
              <w:t>Tecniche</w:t>
            </w:r>
            <w:r>
              <w:rPr>
                <w:rFonts w:ascii="Arial" w:hAnsi="Arial" w:cs="Arial"/>
                <w:b/>
                <w:i/>
                <w:color w:val="0070C0"/>
              </w:rPr>
              <w:t>Feedback, Questionari anonimi sull’attività svolta.</w:t>
            </w:r>
          </w:p>
        </w:tc>
      </w:tr>
    </w:tbl>
    <w:p w14:paraId="7C0F131A" w14:textId="77777777" w:rsidR="001F6FCB" w:rsidRPr="00B24DEA" w:rsidRDefault="001F6FCB" w:rsidP="001F6FCB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24DEA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UD.</w:t>
      </w:r>
      <w:proofErr w:type="gramStart"/>
      <w:r w:rsidRPr="00B24DEA">
        <w:rPr>
          <w:rFonts w:ascii="Arial" w:hAnsi="Arial" w:cs="Arial"/>
          <w:b/>
          <w:color w:val="FF0000"/>
          <w:sz w:val="28"/>
          <w:szCs w:val="28"/>
          <w:u w:val="single"/>
        </w:rPr>
        <w:t>1  Indagine</w:t>
      </w:r>
      <w:proofErr w:type="gramEnd"/>
      <w:r w:rsidRPr="00B24DE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statistica</w:t>
      </w:r>
    </w:p>
    <w:p w14:paraId="695CCA53" w14:textId="77777777" w:rsidR="002A3916" w:rsidRDefault="002A3916" w:rsidP="002A3916">
      <w:pPr>
        <w:spacing w:after="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B24DEA" w:rsidRPr="00343F1D" w14:paraId="7373348E" w14:textId="77777777" w:rsidTr="002B2507">
        <w:tc>
          <w:tcPr>
            <w:tcW w:w="2093" w:type="dxa"/>
          </w:tcPr>
          <w:p w14:paraId="27CAB1FD" w14:textId="77777777" w:rsidR="00B24DEA" w:rsidRPr="00343F1D" w:rsidRDefault="00B24DEA" w:rsidP="003C7419">
            <w:pPr>
              <w:rPr>
                <w:rFonts w:ascii="Arial" w:hAnsi="Arial" w:cs="Arial"/>
                <w:b/>
              </w:rPr>
            </w:pPr>
            <w:r w:rsidRPr="00343F1D">
              <w:rPr>
                <w:rFonts w:ascii="Arial" w:hAnsi="Arial" w:cs="Arial"/>
                <w:b/>
              </w:rPr>
              <w:t xml:space="preserve">FASI </w:t>
            </w:r>
            <w:r>
              <w:rPr>
                <w:rFonts w:ascii="Arial" w:hAnsi="Arial" w:cs="Arial"/>
                <w:b/>
              </w:rPr>
              <w:t>SINTETICHE</w:t>
            </w:r>
          </w:p>
        </w:tc>
        <w:tc>
          <w:tcPr>
            <w:tcW w:w="7685" w:type="dxa"/>
          </w:tcPr>
          <w:p w14:paraId="261AF69A" w14:textId="77777777" w:rsidR="00B24DEA" w:rsidRPr="00343F1D" w:rsidRDefault="00B24DEA" w:rsidP="003C74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FASI ANALITICHE</w:t>
            </w:r>
          </w:p>
        </w:tc>
      </w:tr>
      <w:tr w:rsidR="00B24DEA" w:rsidRPr="00343F1D" w14:paraId="4A89B517" w14:textId="77777777" w:rsidTr="002B2507">
        <w:tc>
          <w:tcPr>
            <w:tcW w:w="2093" w:type="dxa"/>
            <w:vAlign w:val="center"/>
          </w:tcPr>
          <w:p w14:paraId="25B417C9" w14:textId="77777777" w:rsidR="00B24DEA" w:rsidRPr="003A317E" w:rsidRDefault="00B24DEA" w:rsidP="003C741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Presentazione</w:t>
            </w:r>
            <w:r w:rsidRPr="003A317E">
              <w:rPr>
                <w:rFonts w:ascii="Arial" w:hAnsi="Arial" w:cs="Arial"/>
                <w:b/>
                <w:i/>
              </w:rPr>
              <w:t xml:space="preserve"> dell’ipotesi di lavoro</w:t>
            </w:r>
            <w:r>
              <w:rPr>
                <w:rFonts w:ascii="Arial" w:hAnsi="Arial" w:cs="Arial"/>
                <w:b/>
                <w:i/>
              </w:rPr>
              <w:t xml:space="preserve"> (1 h)</w:t>
            </w:r>
          </w:p>
        </w:tc>
        <w:tc>
          <w:tcPr>
            <w:tcW w:w="7685" w:type="dxa"/>
          </w:tcPr>
          <w:p w14:paraId="09013897" w14:textId="77777777" w:rsidR="00520260" w:rsidRDefault="00AA7066" w:rsidP="007A1516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Pr="0004099A">
              <w:rPr>
                <w:rFonts w:ascii="Arial" w:hAnsi="Arial" w:cs="Arial"/>
              </w:rPr>
              <w:t xml:space="preserve">docente </w:t>
            </w:r>
            <w:r w:rsidR="00520260" w:rsidRPr="007A1516">
              <w:rPr>
                <w:rFonts w:ascii="Arial" w:hAnsi="Arial" w:cs="Arial"/>
              </w:rPr>
              <w:t xml:space="preserve">illustra la Tabella realizzata (quella della UD.0 oppure quello </w:t>
            </w:r>
            <w:r w:rsidR="000D196A" w:rsidRPr="007A1516">
              <w:rPr>
                <w:rFonts w:ascii="Arial" w:hAnsi="Arial" w:cs="Arial"/>
              </w:rPr>
              <w:t xml:space="preserve">di </w:t>
            </w:r>
            <w:r w:rsidR="00520260" w:rsidRPr="007A1516">
              <w:rPr>
                <w:rFonts w:ascii="Arial" w:hAnsi="Arial" w:cs="Arial"/>
              </w:rPr>
              <w:t xml:space="preserve">VA PENSIERO) e ne </w:t>
            </w:r>
            <w:r w:rsidR="00D10466" w:rsidRPr="007A1516">
              <w:rPr>
                <w:rFonts w:ascii="Arial" w:hAnsi="Arial" w:cs="Arial"/>
              </w:rPr>
              <w:t xml:space="preserve">discute con la classe i contenuti chiarendo eventuali </w:t>
            </w:r>
            <w:r w:rsidR="008018BE">
              <w:rPr>
                <w:rFonts w:ascii="Arial" w:hAnsi="Arial" w:cs="Arial"/>
              </w:rPr>
              <w:t xml:space="preserve">dubbi, curiosità, incomprensioni </w:t>
            </w:r>
            <w:proofErr w:type="gramStart"/>
            <w:r w:rsidR="008018BE">
              <w:rPr>
                <w:rFonts w:ascii="Arial" w:hAnsi="Arial" w:cs="Arial"/>
              </w:rPr>
              <w:t>… .</w:t>
            </w:r>
            <w:proofErr w:type="gramEnd"/>
          </w:p>
          <w:p w14:paraId="0EE49FAC" w14:textId="77777777" w:rsidR="007A1516" w:rsidRPr="007A1516" w:rsidRDefault="007A1516" w:rsidP="007A1516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docente propone di realizzare un’indagine statistica sui comportamenti “ambientali” di una collettività</w:t>
            </w:r>
          </w:p>
          <w:p w14:paraId="73CE4067" w14:textId="77777777" w:rsidR="00B24DEA" w:rsidRPr="00B71401" w:rsidRDefault="00B24DEA" w:rsidP="007A1516">
            <w:pPr>
              <w:pStyle w:val="Paragrafoelenco"/>
              <w:ind w:left="1080"/>
              <w:rPr>
                <w:rFonts w:ascii="Arial" w:hAnsi="Arial" w:cs="Arial"/>
              </w:rPr>
            </w:pPr>
          </w:p>
        </w:tc>
      </w:tr>
      <w:tr w:rsidR="00B24DEA" w:rsidRPr="00343F1D" w14:paraId="413F07B2" w14:textId="77777777" w:rsidTr="002B2507">
        <w:tc>
          <w:tcPr>
            <w:tcW w:w="2093" w:type="dxa"/>
            <w:vAlign w:val="center"/>
          </w:tcPr>
          <w:p w14:paraId="1FF50EFF" w14:textId="77777777" w:rsidR="00B24DEA" w:rsidRPr="00AF2F7B" w:rsidRDefault="00B24DEA" w:rsidP="007A15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Introduzione</w:t>
            </w:r>
            <w:r>
              <w:rPr>
                <w:rFonts w:ascii="Arial" w:hAnsi="Arial" w:cs="Arial"/>
                <w:b/>
                <w:i/>
                <w:color w:val="00B050"/>
              </w:rPr>
              <w:t xml:space="preserve"> al questionario</w:t>
            </w:r>
          </w:p>
          <w:p w14:paraId="174D05BC" w14:textId="77777777" w:rsidR="00B24DEA" w:rsidRPr="003A317E" w:rsidRDefault="00B24DEA" w:rsidP="007A151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(1 o 2 h)</w:t>
            </w:r>
          </w:p>
        </w:tc>
        <w:tc>
          <w:tcPr>
            <w:tcW w:w="7685" w:type="dxa"/>
          </w:tcPr>
          <w:p w14:paraId="00E1C083" w14:textId="77777777" w:rsidR="007A1516" w:rsidRDefault="007A1516" w:rsidP="007A151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126FA">
              <w:rPr>
                <w:rFonts w:ascii="Arial" w:hAnsi="Arial" w:cs="Arial"/>
              </w:rPr>
              <w:t xml:space="preserve">Il </w:t>
            </w:r>
            <w:r w:rsidR="00AA7066" w:rsidRPr="0004099A">
              <w:rPr>
                <w:rFonts w:ascii="Arial" w:hAnsi="Arial" w:cs="Arial"/>
              </w:rPr>
              <w:t xml:space="preserve">docente </w:t>
            </w:r>
            <w:r w:rsidRPr="00F126FA">
              <w:rPr>
                <w:rFonts w:ascii="Arial" w:hAnsi="Arial" w:cs="Arial"/>
              </w:rPr>
              <w:t>richiama le caratteristiche principali di un’indagine statistica e ne chiarisce l’importanza per una conoscenza empirica dei comportamenti.</w:t>
            </w:r>
          </w:p>
          <w:p w14:paraId="6FA31271" w14:textId="77777777" w:rsidR="007A1516" w:rsidRPr="0004099A" w:rsidRDefault="007A1516" w:rsidP="007A151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4099A">
              <w:rPr>
                <w:rFonts w:ascii="Arial" w:hAnsi="Arial" w:cs="Arial"/>
              </w:rPr>
              <w:t xml:space="preserve">Il docente propone di impostare il lavoro utilizzando i 5 </w:t>
            </w:r>
            <w:r w:rsidRPr="005B2BF6">
              <w:rPr>
                <w:rFonts w:ascii="Arial" w:hAnsi="Arial" w:cs="Arial"/>
                <w:b/>
                <w:i/>
              </w:rPr>
              <w:t>AMBITI</w:t>
            </w:r>
            <w:r w:rsidRPr="0004099A">
              <w:rPr>
                <w:rFonts w:ascii="Arial" w:hAnsi="Arial" w:cs="Arial"/>
              </w:rPr>
              <w:t xml:space="preserve"> come “capitoli” del questionario e le </w:t>
            </w:r>
            <w:r w:rsidRPr="005B2BF6">
              <w:rPr>
                <w:rFonts w:ascii="Arial" w:hAnsi="Arial" w:cs="Arial"/>
                <w:b/>
                <w:i/>
              </w:rPr>
              <w:t>AZIONI</w:t>
            </w:r>
            <w:r w:rsidRPr="0004099A">
              <w:rPr>
                <w:rFonts w:ascii="Arial" w:hAnsi="Arial" w:cs="Arial"/>
              </w:rPr>
              <w:t xml:space="preserve"> come indicatori delle singole domande.</w:t>
            </w:r>
          </w:p>
          <w:p w14:paraId="5E076360" w14:textId="77777777" w:rsidR="007A1516" w:rsidRDefault="007A1516" w:rsidP="007A151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comincia una discussione per definire dell’inchiesta</w:t>
            </w:r>
            <w:r w:rsidR="00AA7066">
              <w:rPr>
                <w:rFonts w:ascii="Arial" w:hAnsi="Arial" w:cs="Arial"/>
              </w:rPr>
              <w:t>:</w:t>
            </w:r>
          </w:p>
          <w:p w14:paraId="5C7C35A9" w14:textId="77777777" w:rsidR="007A1516" w:rsidRDefault="007A1516" w:rsidP="007A1516">
            <w:pPr>
              <w:pStyle w:val="Paragrafoelenco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04099A">
              <w:rPr>
                <w:rFonts w:ascii="Arial" w:hAnsi="Arial" w:cs="Arial"/>
              </w:rPr>
              <w:t>gli obiettivi</w:t>
            </w:r>
          </w:p>
          <w:p w14:paraId="242381CB" w14:textId="77777777" w:rsidR="007A1516" w:rsidRDefault="007A1516" w:rsidP="007A1516">
            <w:pPr>
              <w:pStyle w:val="Paragrafoelenco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numero di domande per </w:t>
            </w:r>
            <w:r w:rsidRPr="005B2BF6">
              <w:rPr>
                <w:rFonts w:ascii="Arial" w:hAnsi="Arial" w:cs="Arial"/>
                <w:b/>
                <w:i/>
              </w:rPr>
              <w:t>AMBITO</w:t>
            </w:r>
          </w:p>
          <w:p w14:paraId="013703B8" w14:textId="77777777" w:rsidR="007A1516" w:rsidRPr="0004099A" w:rsidRDefault="007A1516" w:rsidP="007A1516">
            <w:pPr>
              <w:pStyle w:val="Paragrafoelenco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popolazione a cui è diretta l’indagine (studenti e/o </w:t>
            </w:r>
            <w:proofErr w:type="gramStart"/>
            <w:r>
              <w:rPr>
                <w:rFonts w:ascii="Arial" w:hAnsi="Arial" w:cs="Arial"/>
              </w:rPr>
              <w:t>famiglie ?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14:paraId="36965B72" w14:textId="77777777" w:rsidR="00B24DEA" w:rsidRPr="007A1516" w:rsidRDefault="00B24DEA" w:rsidP="007A1516">
            <w:pPr>
              <w:rPr>
                <w:rFonts w:ascii="Arial" w:hAnsi="Arial" w:cs="Arial"/>
                <w:i/>
                <w:color w:val="0070C0"/>
              </w:rPr>
            </w:pPr>
          </w:p>
        </w:tc>
      </w:tr>
      <w:tr w:rsidR="0004099A" w:rsidRPr="00343F1D" w14:paraId="2FC1E14F" w14:textId="77777777" w:rsidTr="002B2507">
        <w:tc>
          <w:tcPr>
            <w:tcW w:w="2093" w:type="dxa"/>
            <w:vAlign w:val="center"/>
          </w:tcPr>
          <w:p w14:paraId="2A171075" w14:textId="77777777" w:rsidR="007A1516" w:rsidRPr="00AF2F7B" w:rsidRDefault="007A1516" w:rsidP="007A15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Realizzazione del</w:t>
            </w:r>
            <w:r w:rsidR="005B2BF6">
              <w:rPr>
                <w:rFonts w:ascii="Arial" w:hAnsi="Arial" w:cs="Arial"/>
                <w:b/>
                <w:i/>
                <w:color w:val="00B050"/>
              </w:rPr>
              <w:t>le varie sezioni del</w:t>
            </w:r>
            <w:r>
              <w:rPr>
                <w:rFonts w:ascii="Arial" w:hAnsi="Arial" w:cs="Arial"/>
                <w:b/>
                <w:i/>
                <w:color w:val="00B050"/>
              </w:rPr>
              <w:t xml:space="preserve"> questionario</w:t>
            </w:r>
          </w:p>
          <w:p w14:paraId="51DF1558" w14:textId="77777777" w:rsidR="0004099A" w:rsidRPr="00AF2F7B" w:rsidRDefault="007A1516" w:rsidP="007A1516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AA7066">
              <w:rPr>
                <w:rFonts w:ascii="Arial" w:hAnsi="Arial" w:cs="Arial"/>
                <w:b/>
                <w:i/>
              </w:rPr>
              <w:t xml:space="preserve">4 </w:t>
            </w:r>
            <w:r>
              <w:rPr>
                <w:rFonts w:ascii="Arial" w:hAnsi="Arial" w:cs="Arial"/>
                <w:b/>
                <w:i/>
              </w:rPr>
              <w:t>h)</w:t>
            </w:r>
          </w:p>
        </w:tc>
        <w:tc>
          <w:tcPr>
            <w:tcW w:w="7685" w:type="dxa"/>
          </w:tcPr>
          <w:p w14:paraId="7642BDB0" w14:textId="77777777" w:rsidR="007A1516" w:rsidRPr="0004099A" w:rsidRDefault="007A1516" w:rsidP="007A1516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D10466">
              <w:rPr>
                <w:rFonts w:ascii="Arial" w:hAnsi="Arial" w:cs="Arial"/>
              </w:rPr>
              <w:t xml:space="preserve">La classe viene divisa in gruppi in base </w:t>
            </w:r>
            <w:r>
              <w:rPr>
                <w:rFonts w:ascii="Arial" w:hAnsi="Arial" w:cs="Arial"/>
              </w:rPr>
              <w:t xml:space="preserve">agli </w:t>
            </w:r>
            <w:proofErr w:type="gramStart"/>
            <w:r w:rsidR="005B2BF6" w:rsidRPr="00D10466">
              <w:rPr>
                <w:rFonts w:ascii="Arial" w:hAnsi="Arial" w:cs="Arial"/>
                <w:b/>
              </w:rPr>
              <w:t xml:space="preserve">AMBITI </w:t>
            </w:r>
            <w:r>
              <w:rPr>
                <w:rFonts w:ascii="Arial" w:hAnsi="Arial" w:cs="Arial"/>
                <w:b/>
              </w:rPr>
              <w:t>.</w:t>
            </w:r>
            <w:proofErr w:type="gramEnd"/>
          </w:p>
          <w:p w14:paraId="7973F847" w14:textId="77777777" w:rsidR="007A1516" w:rsidRDefault="007A1516" w:rsidP="007A1516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04099A">
              <w:rPr>
                <w:rFonts w:ascii="Arial" w:hAnsi="Arial" w:cs="Arial"/>
              </w:rPr>
              <w:t>Ogni gruppo</w:t>
            </w:r>
            <w:r>
              <w:rPr>
                <w:rFonts w:ascii="Arial" w:hAnsi="Arial" w:cs="Arial"/>
              </w:rPr>
              <w:t xml:space="preserve"> traduce parte delle </w:t>
            </w:r>
            <w:r w:rsidRPr="007A1516">
              <w:rPr>
                <w:rFonts w:ascii="Arial" w:hAnsi="Arial" w:cs="Arial"/>
                <w:b/>
              </w:rPr>
              <w:t>AZIONI</w:t>
            </w:r>
            <w:r>
              <w:rPr>
                <w:rFonts w:ascii="Arial" w:hAnsi="Arial" w:cs="Arial"/>
              </w:rPr>
              <w:t xml:space="preserve"> in affermazioni/domande</w:t>
            </w:r>
          </w:p>
          <w:p w14:paraId="7108B8FF" w14:textId="77777777" w:rsidR="007A1516" w:rsidRDefault="007A1516" w:rsidP="007A1516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ogni quesito si indica un punteggio di risposta </w:t>
            </w:r>
            <w:proofErr w:type="gramStart"/>
            <w:r>
              <w:rPr>
                <w:rFonts w:ascii="Arial" w:hAnsi="Arial" w:cs="Arial"/>
              </w:rPr>
              <w:t>( da</w:t>
            </w:r>
            <w:proofErr w:type="gramEnd"/>
            <w:r>
              <w:rPr>
                <w:rFonts w:ascii="Arial" w:hAnsi="Arial" w:cs="Arial"/>
              </w:rPr>
              <w:t xml:space="preserve"> 1 a 5)</w:t>
            </w:r>
          </w:p>
          <w:p w14:paraId="76ADFC8E" w14:textId="77777777" w:rsidR="007A1516" w:rsidRPr="0004099A" w:rsidRDefault="005B2BF6" w:rsidP="007A1516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L’insegnante controlla l’esecuzione dell’attività dei singoli gruppi offrendo suggerimenti e indicazioni per l’uniformità del lavoro complessivo. </w:t>
            </w:r>
          </w:p>
          <w:p w14:paraId="0BBEBF69" w14:textId="77777777" w:rsidR="0004099A" w:rsidRPr="007A1516" w:rsidRDefault="0004099A" w:rsidP="007A1516">
            <w:pPr>
              <w:rPr>
                <w:rFonts w:ascii="Arial" w:hAnsi="Arial" w:cs="Arial"/>
              </w:rPr>
            </w:pPr>
          </w:p>
        </w:tc>
      </w:tr>
      <w:tr w:rsidR="007A1516" w:rsidRPr="00343F1D" w14:paraId="5355EA60" w14:textId="77777777" w:rsidTr="002B2507">
        <w:tc>
          <w:tcPr>
            <w:tcW w:w="2093" w:type="dxa"/>
            <w:vAlign w:val="center"/>
          </w:tcPr>
          <w:p w14:paraId="3BED5616" w14:textId="77777777" w:rsidR="00BF3BC9" w:rsidRPr="00AF2F7B" w:rsidRDefault="00BF3BC9" w:rsidP="00BF3BC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Realizzazione del questionario complessivo</w:t>
            </w:r>
          </w:p>
          <w:p w14:paraId="1B0C6149" w14:textId="77777777" w:rsidR="007A1516" w:rsidRPr="00AF2F7B" w:rsidRDefault="00BF3BC9" w:rsidP="00BF3BC9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</w:rPr>
              <w:t>(1 o 2 h)</w:t>
            </w:r>
          </w:p>
        </w:tc>
        <w:tc>
          <w:tcPr>
            <w:tcW w:w="7685" w:type="dxa"/>
          </w:tcPr>
          <w:p w14:paraId="44FCF873" w14:textId="77777777" w:rsidR="00BF3BC9" w:rsidRPr="00BF3BC9" w:rsidRDefault="005B2BF6" w:rsidP="00BF3BC9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Ogni gruppo espone il proprio lavoro </w:t>
            </w:r>
          </w:p>
          <w:p w14:paraId="37D41FD5" w14:textId="77777777" w:rsidR="005564E7" w:rsidRPr="005564E7" w:rsidRDefault="005B2BF6" w:rsidP="005564E7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Si discutono in classe le varie </w:t>
            </w:r>
            <w:r w:rsidR="00BF3BC9">
              <w:rPr>
                <w:rFonts w:ascii="Arial" w:hAnsi="Arial" w:cs="Arial"/>
              </w:rPr>
              <w:t xml:space="preserve">“sezioni” </w:t>
            </w:r>
            <w:r w:rsidR="005564E7">
              <w:rPr>
                <w:rFonts w:ascii="Arial" w:hAnsi="Arial" w:cs="Arial"/>
              </w:rPr>
              <w:t>proposte operando un eventuale “alleggerimento” del numero delle domande o viceversa un loro “allargamento”</w:t>
            </w:r>
          </w:p>
          <w:p w14:paraId="5FD5EFDD" w14:textId="77777777" w:rsidR="00BF3BC9" w:rsidRPr="005564E7" w:rsidRDefault="005564E7" w:rsidP="005564E7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</w:t>
            </w:r>
            <w:r w:rsidR="005B2BF6">
              <w:rPr>
                <w:rFonts w:ascii="Arial" w:hAnsi="Arial" w:cs="Arial"/>
              </w:rPr>
              <w:t xml:space="preserve">i realizza </w:t>
            </w:r>
            <w:r w:rsidR="00BF3BC9">
              <w:rPr>
                <w:rFonts w:ascii="Arial" w:hAnsi="Arial" w:cs="Arial"/>
              </w:rPr>
              <w:t>il questionario complessivo</w:t>
            </w:r>
            <w:r>
              <w:rPr>
                <w:rFonts w:ascii="Arial" w:hAnsi="Arial" w:cs="Arial"/>
              </w:rPr>
              <w:t xml:space="preserve"> in forma il più possibile semplice da compilare</w:t>
            </w:r>
          </w:p>
          <w:p w14:paraId="2D5FE80C" w14:textId="77777777" w:rsidR="007A1516" w:rsidRPr="00AF2F7B" w:rsidRDefault="007A1516" w:rsidP="005564E7">
            <w:pPr>
              <w:rPr>
                <w:rFonts w:ascii="Arial" w:hAnsi="Arial" w:cs="Arial"/>
              </w:rPr>
            </w:pPr>
          </w:p>
        </w:tc>
      </w:tr>
      <w:tr w:rsidR="007A1516" w:rsidRPr="00343F1D" w14:paraId="00EAAA55" w14:textId="77777777" w:rsidTr="002B2507">
        <w:tc>
          <w:tcPr>
            <w:tcW w:w="2093" w:type="dxa"/>
            <w:vAlign w:val="center"/>
          </w:tcPr>
          <w:p w14:paraId="220D52CC" w14:textId="77777777" w:rsidR="00BF3BC9" w:rsidRPr="00AF2F7B" w:rsidRDefault="00BF3BC9" w:rsidP="00BF3BC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Applicazione</w:t>
            </w:r>
            <w:r w:rsidR="002B2507">
              <w:rPr>
                <w:rFonts w:ascii="Arial" w:hAnsi="Arial" w:cs="Arial"/>
                <w:b/>
                <w:i/>
                <w:color w:val="00B050"/>
              </w:rPr>
              <w:t>: le interviste</w:t>
            </w:r>
          </w:p>
          <w:p w14:paraId="742E217D" w14:textId="77777777" w:rsidR="007A1516" w:rsidRPr="00B925EB" w:rsidRDefault="00BF3BC9" w:rsidP="00B7799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B77999">
              <w:rPr>
                <w:rFonts w:ascii="Arial" w:hAnsi="Arial" w:cs="Arial"/>
                <w:b/>
                <w:i/>
              </w:rPr>
              <w:t>2 h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685" w:type="dxa"/>
          </w:tcPr>
          <w:p w14:paraId="28C7C042" w14:textId="77777777" w:rsidR="005564E7" w:rsidRDefault="005564E7" w:rsidP="002B2507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base al target stabilito si decide il numero degli intervistati e si stampano le fotocopie necessarie.</w:t>
            </w:r>
          </w:p>
          <w:p w14:paraId="12276398" w14:textId="77777777" w:rsidR="005564E7" w:rsidRDefault="005564E7" w:rsidP="002B2507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procede alla scelta dei singoli intervistati</w:t>
            </w:r>
          </w:p>
          <w:p w14:paraId="0C2479DD" w14:textId="77777777" w:rsidR="005564E7" w:rsidRDefault="005564E7" w:rsidP="002B2507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distribuisce ad ogni singolo alunno l’elenco delle persone da intervistare.</w:t>
            </w:r>
          </w:p>
          <w:p w14:paraId="6E63DD3D" w14:textId="77777777" w:rsidR="005564E7" w:rsidRDefault="005564E7" w:rsidP="002B2507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stabilisce un tempo massimo (1 settimana ?) per raccogliere le interviste.</w:t>
            </w:r>
          </w:p>
          <w:p w14:paraId="082B51B8" w14:textId="77777777" w:rsidR="007A1516" w:rsidRPr="00990ED9" w:rsidRDefault="007A1516" w:rsidP="003C7419">
            <w:pPr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5564E7" w:rsidRPr="00343F1D" w14:paraId="6C51B9AF" w14:textId="77777777" w:rsidTr="002B2507">
        <w:tc>
          <w:tcPr>
            <w:tcW w:w="2093" w:type="dxa"/>
            <w:vAlign w:val="center"/>
          </w:tcPr>
          <w:p w14:paraId="459531FB" w14:textId="77777777" w:rsidR="002B2507" w:rsidRDefault="002B2507" w:rsidP="002B2507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A</w:t>
            </w:r>
            <w:r>
              <w:rPr>
                <w:rFonts w:ascii="Arial" w:hAnsi="Arial" w:cs="Arial"/>
                <w:b/>
                <w:i/>
                <w:color w:val="00B050"/>
              </w:rPr>
              <w:t>nalisi dei dati</w:t>
            </w:r>
          </w:p>
          <w:p w14:paraId="07AB3F62" w14:textId="77777777" w:rsidR="005564E7" w:rsidRPr="00B77999" w:rsidRDefault="002B2507" w:rsidP="00B7799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(4 </w:t>
            </w:r>
            <w:r w:rsidR="00B77999">
              <w:rPr>
                <w:rFonts w:ascii="Arial" w:hAnsi="Arial" w:cs="Arial"/>
                <w:b/>
                <w:i/>
              </w:rPr>
              <w:t>5 h)</w:t>
            </w:r>
          </w:p>
        </w:tc>
        <w:tc>
          <w:tcPr>
            <w:tcW w:w="7685" w:type="dxa"/>
          </w:tcPr>
          <w:p w14:paraId="4FAB3F55" w14:textId="77777777" w:rsidR="002B2507" w:rsidRDefault="002B2507" w:rsidP="002B2507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opera lo “spoglio” delle interviste e la loro quantificazione</w:t>
            </w:r>
          </w:p>
          <w:p w14:paraId="77A98A93" w14:textId="77777777" w:rsidR="002B2507" w:rsidRDefault="002B2507" w:rsidP="002B2507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riportano i dati (in Excel o a mano su un cartellone) ricercando gli indici statistici significativi e traducendo il lavoro in opportuni grafici.</w:t>
            </w:r>
          </w:p>
          <w:p w14:paraId="3E361C6B" w14:textId="77777777" w:rsidR="002B2507" w:rsidRDefault="00B77999" w:rsidP="002B2507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stabiliscono le modalità di comunicazione dei risultati dell’indagine</w:t>
            </w:r>
          </w:p>
          <w:p w14:paraId="3CED07D1" w14:textId="77777777" w:rsidR="005564E7" w:rsidRPr="00B77999" w:rsidRDefault="002B2507" w:rsidP="00B77999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docente rivede come sono stati svolti i lavori di gruppo, mettendone in luce i pregi e le fragilità e fornendo indicazioni sul metodo di lavoro, stimolando riflessioni ed autovalutazioni dei singoli allievi.</w:t>
            </w:r>
          </w:p>
        </w:tc>
      </w:tr>
    </w:tbl>
    <w:p w14:paraId="164D69D6" w14:textId="77777777" w:rsidR="00B24DEA" w:rsidRDefault="00B24DEA" w:rsidP="002A3916">
      <w:pPr>
        <w:spacing w:after="0" w:line="360" w:lineRule="auto"/>
        <w:rPr>
          <w:rFonts w:ascii="Arial" w:hAnsi="Arial" w:cs="Arial"/>
        </w:rPr>
      </w:pPr>
    </w:p>
    <w:p w14:paraId="32E1E294" w14:textId="77777777" w:rsidR="002B2507" w:rsidRDefault="002B25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EBE0536" w14:textId="77777777" w:rsidR="002A3916" w:rsidRPr="008E07F9" w:rsidRDefault="002A3916" w:rsidP="002A391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E07F9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UD.</w:t>
      </w:r>
      <w:proofErr w:type="gramStart"/>
      <w:r w:rsidRPr="008E07F9">
        <w:rPr>
          <w:rFonts w:ascii="Arial" w:hAnsi="Arial" w:cs="Arial"/>
          <w:b/>
          <w:color w:val="FF0000"/>
          <w:sz w:val="28"/>
          <w:szCs w:val="28"/>
          <w:u w:val="single"/>
        </w:rPr>
        <w:t>2  Costruzione</w:t>
      </w:r>
      <w:proofErr w:type="gramEnd"/>
      <w:r w:rsidRPr="008E07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gioco</w:t>
      </w:r>
    </w:p>
    <w:p w14:paraId="7ADA99FE" w14:textId="77777777" w:rsidR="002A3916" w:rsidRDefault="002A3916" w:rsidP="002A3916">
      <w:pPr>
        <w:spacing w:after="0" w:line="360" w:lineRule="auto"/>
        <w:rPr>
          <w:rFonts w:ascii="Arial" w:hAnsi="Arial" w:cs="Arial"/>
        </w:rPr>
      </w:pPr>
    </w:p>
    <w:p w14:paraId="2F529A03" w14:textId="77777777" w:rsidR="008E07F9" w:rsidRPr="005118C0" w:rsidRDefault="008E07F9" w:rsidP="002A3916">
      <w:pPr>
        <w:spacing w:after="0" w:line="360" w:lineRule="auto"/>
        <w:rPr>
          <w:rFonts w:ascii="Arial" w:hAnsi="Arial" w:cs="Arial"/>
          <w:b/>
        </w:rPr>
      </w:pPr>
      <w:r w:rsidRPr="005118C0">
        <w:rPr>
          <w:rFonts w:ascii="Arial" w:hAnsi="Arial" w:cs="Arial"/>
          <w:b/>
        </w:rPr>
        <w:t>Osservaz</w:t>
      </w:r>
      <w:r w:rsidR="005118C0">
        <w:rPr>
          <w:rFonts w:ascii="Arial" w:hAnsi="Arial" w:cs="Arial"/>
          <w:b/>
        </w:rPr>
        <w:t>ione Generale</w:t>
      </w:r>
    </w:p>
    <w:p w14:paraId="0EEB3EEF" w14:textId="77777777" w:rsidR="008E07F9" w:rsidRDefault="008E07F9" w:rsidP="00865C94">
      <w:pPr>
        <w:pStyle w:val="Paragrafoelenco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realizzazione di un gioco a partire da un lavoro di studio serio e complesso ha l’evidente scopo </w:t>
      </w:r>
      <w:r w:rsidR="00C239BE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mostrare come si possono tradurre nozioni “pesanti” in qualcosa di ludico e piacevole </w:t>
      </w:r>
    </w:p>
    <w:p w14:paraId="71DA0221" w14:textId="77777777" w:rsidR="001A6D7D" w:rsidRDefault="00693D1A" w:rsidP="00865C94">
      <w:pPr>
        <w:pStyle w:val="Paragrafoelenco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stesura </w:t>
      </w:r>
      <w:r w:rsidR="005118C0">
        <w:rPr>
          <w:rFonts w:ascii="Arial" w:hAnsi="Arial" w:cs="Arial"/>
        </w:rPr>
        <w:t>del</w:t>
      </w:r>
      <w:r w:rsidR="003E1C4A">
        <w:rPr>
          <w:rFonts w:ascii="Arial" w:hAnsi="Arial" w:cs="Arial"/>
        </w:rPr>
        <w:t xml:space="preserve"> </w:t>
      </w:r>
      <w:proofErr w:type="spellStart"/>
      <w:r w:rsidR="005118C0" w:rsidRPr="000373FC">
        <w:rPr>
          <w:rFonts w:ascii="Arial" w:hAnsi="Arial" w:cs="Arial"/>
          <w:b/>
        </w:rPr>
        <w:t>Quizario</w:t>
      </w:r>
      <w:proofErr w:type="spellEnd"/>
      <w:r w:rsidR="003E1C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 il significativo scopo di verificare l’acquis</w:t>
      </w:r>
      <w:r w:rsidR="005118C0">
        <w:rPr>
          <w:rFonts w:ascii="Arial" w:hAnsi="Arial" w:cs="Arial"/>
        </w:rPr>
        <w:t>izione degli argomenti trattati non attraverso la semplice memorizzazione di concetti ma il loro effettivo apprendimento attraverso la costruzione del binomio domanda/</w:t>
      </w:r>
      <w:proofErr w:type="gramStart"/>
      <w:r w:rsidR="005118C0">
        <w:rPr>
          <w:rFonts w:ascii="Arial" w:hAnsi="Arial" w:cs="Arial"/>
        </w:rPr>
        <w:t>risposta(</w:t>
      </w:r>
      <w:proofErr w:type="gramEnd"/>
      <w:r w:rsidR="005118C0">
        <w:rPr>
          <w:rFonts w:ascii="Arial" w:hAnsi="Arial" w:cs="Arial"/>
        </w:rPr>
        <w:t>dove entrambe svolgono un ruolo fondamentale nella comprensione degli argomenti)</w:t>
      </w:r>
    </w:p>
    <w:p w14:paraId="5390ABBD" w14:textId="77777777" w:rsidR="005118C0" w:rsidRDefault="005118C0" w:rsidP="00865C94">
      <w:pPr>
        <w:pStyle w:val="Paragrafoelenco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Nelle FASI della UD viene ipotizzata la realizzazione del gioco su supporti fisici (cartone o simili). Nulla vieta naturalmente, dove ci siano le opportune competenze, di produrre il gioco in forma digitale/informatica.</w:t>
      </w:r>
    </w:p>
    <w:p w14:paraId="70196652" w14:textId="77777777" w:rsidR="00C31DF4" w:rsidRPr="001A6D7D" w:rsidRDefault="00C31DF4" w:rsidP="00865C94">
      <w:pPr>
        <w:pStyle w:val="Paragrafoelenco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gioco che viene proposto è </w:t>
      </w:r>
      <w:r w:rsidRPr="00C31DF4">
        <w:rPr>
          <w:rFonts w:ascii="Arial" w:hAnsi="Arial" w:cs="Arial"/>
          <w:b/>
          <w:i/>
        </w:rPr>
        <w:t>IL GIOCO DELL’OCA</w:t>
      </w:r>
      <w:r w:rsidR="003E1C4A">
        <w:rPr>
          <w:rFonts w:ascii="Arial" w:hAnsi="Arial" w:cs="Arial"/>
          <w:b/>
          <w:i/>
        </w:rPr>
        <w:t xml:space="preserve"> </w:t>
      </w:r>
      <w:r w:rsidR="008A42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con in aggiunta un </w:t>
      </w:r>
      <w:proofErr w:type="spellStart"/>
      <w:r>
        <w:rPr>
          <w:rFonts w:ascii="Arial" w:hAnsi="Arial" w:cs="Arial"/>
        </w:rPr>
        <w:t>Quizario</w:t>
      </w:r>
      <w:proofErr w:type="spellEnd"/>
      <w:r w:rsidR="008A4261">
        <w:rPr>
          <w:rFonts w:ascii="Arial" w:hAnsi="Arial" w:cs="Arial"/>
        </w:rPr>
        <w:t>)</w:t>
      </w:r>
      <w:r w:rsidR="003E1C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perchè</w:t>
      </w:r>
      <w:proofErr w:type="spellEnd"/>
      <w:r>
        <w:rPr>
          <w:rFonts w:ascii="Arial" w:hAnsi="Arial" w:cs="Arial"/>
        </w:rPr>
        <w:t xml:space="preserve"> di più semplice realizzazione. In appendice troverete “idee sparse e disorganiche” per ipotizzare invece la realizzazione di un </w:t>
      </w:r>
      <w:r w:rsidRPr="00C31DF4">
        <w:rPr>
          <w:rFonts w:ascii="Arial" w:hAnsi="Arial" w:cs="Arial"/>
          <w:b/>
          <w:i/>
        </w:rPr>
        <w:t>MONOPOLI AMBIENTALE</w:t>
      </w:r>
      <w:r>
        <w:rPr>
          <w:rFonts w:ascii="Arial" w:hAnsi="Arial" w:cs="Arial"/>
        </w:rPr>
        <w:t>.</w:t>
      </w:r>
    </w:p>
    <w:p w14:paraId="197750E0" w14:textId="77777777" w:rsidR="005E4C1E" w:rsidRDefault="005E4C1E" w:rsidP="005E4C1E">
      <w:pPr>
        <w:spacing w:after="0"/>
        <w:ind w:left="72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8018BE" w:rsidRPr="00343F1D" w14:paraId="4748A04C" w14:textId="77777777" w:rsidTr="005156A2">
        <w:tc>
          <w:tcPr>
            <w:tcW w:w="2093" w:type="dxa"/>
          </w:tcPr>
          <w:p w14:paraId="1166693C" w14:textId="77777777" w:rsidR="008018BE" w:rsidRPr="00343F1D" w:rsidRDefault="008018BE" w:rsidP="005156A2">
            <w:pPr>
              <w:rPr>
                <w:rFonts w:ascii="Arial" w:hAnsi="Arial" w:cs="Arial"/>
                <w:b/>
              </w:rPr>
            </w:pPr>
            <w:r w:rsidRPr="00343F1D">
              <w:rPr>
                <w:rFonts w:ascii="Arial" w:hAnsi="Arial" w:cs="Arial"/>
                <w:b/>
              </w:rPr>
              <w:t xml:space="preserve">FASI </w:t>
            </w:r>
            <w:r>
              <w:rPr>
                <w:rFonts w:ascii="Arial" w:hAnsi="Arial" w:cs="Arial"/>
                <w:b/>
              </w:rPr>
              <w:t>SINTETICHE</w:t>
            </w:r>
          </w:p>
        </w:tc>
        <w:tc>
          <w:tcPr>
            <w:tcW w:w="7685" w:type="dxa"/>
          </w:tcPr>
          <w:p w14:paraId="20DFDDB1" w14:textId="77777777" w:rsidR="008018BE" w:rsidRPr="00343F1D" w:rsidRDefault="008018BE" w:rsidP="00515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FASI ANALITICHE</w:t>
            </w:r>
          </w:p>
        </w:tc>
      </w:tr>
      <w:tr w:rsidR="008018BE" w:rsidRPr="00343F1D" w14:paraId="7F7C3A88" w14:textId="77777777" w:rsidTr="005156A2">
        <w:tc>
          <w:tcPr>
            <w:tcW w:w="2093" w:type="dxa"/>
            <w:vAlign w:val="center"/>
          </w:tcPr>
          <w:p w14:paraId="483A6B03" w14:textId="77777777" w:rsidR="008018BE" w:rsidRPr="003A317E" w:rsidRDefault="008018BE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Presentazione</w:t>
            </w:r>
            <w:r w:rsidRPr="003A317E">
              <w:rPr>
                <w:rFonts w:ascii="Arial" w:hAnsi="Arial" w:cs="Arial"/>
                <w:b/>
                <w:i/>
              </w:rPr>
              <w:t xml:space="preserve"> dell’ipotesi di lavoro</w:t>
            </w:r>
            <w:r>
              <w:rPr>
                <w:rFonts w:ascii="Arial" w:hAnsi="Arial" w:cs="Arial"/>
                <w:b/>
                <w:i/>
              </w:rPr>
              <w:t xml:space="preserve"> (1 h)</w:t>
            </w:r>
          </w:p>
        </w:tc>
        <w:tc>
          <w:tcPr>
            <w:tcW w:w="7685" w:type="dxa"/>
          </w:tcPr>
          <w:p w14:paraId="04281F0C" w14:textId="77777777" w:rsidR="008018BE" w:rsidRDefault="008A4261" w:rsidP="005156A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Pr="0004099A">
              <w:rPr>
                <w:rFonts w:ascii="Arial" w:hAnsi="Arial" w:cs="Arial"/>
              </w:rPr>
              <w:t xml:space="preserve">docente </w:t>
            </w:r>
            <w:r w:rsidR="008018BE" w:rsidRPr="007A1516">
              <w:rPr>
                <w:rFonts w:ascii="Arial" w:hAnsi="Arial" w:cs="Arial"/>
              </w:rPr>
              <w:t>illustra la Tabella realizzata (quella della UD.0 oppure quello di VA PENSIERO) e ne discute con la classe i contenuti chiarendo eventuali dubbi, curiosità, incomprension</w:t>
            </w:r>
            <w:r w:rsidR="008018BE">
              <w:rPr>
                <w:rFonts w:ascii="Arial" w:hAnsi="Arial" w:cs="Arial"/>
              </w:rPr>
              <w:t>i</w:t>
            </w:r>
            <w:proofErr w:type="gramStart"/>
            <w:r w:rsidR="008018BE">
              <w:rPr>
                <w:rFonts w:ascii="Arial" w:hAnsi="Arial" w:cs="Arial"/>
              </w:rPr>
              <w:t xml:space="preserve"> ….</w:t>
            </w:r>
            <w:proofErr w:type="gramEnd"/>
            <w:r w:rsidR="008018BE">
              <w:rPr>
                <w:rFonts w:ascii="Arial" w:hAnsi="Arial" w:cs="Arial"/>
              </w:rPr>
              <w:t xml:space="preserve">. </w:t>
            </w:r>
            <w:r w:rsidR="008018BE" w:rsidRPr="007A1516">
              <w:rPr>
                <w:rFonts w:ascii="Arial" w:hAnsi="Arial" w:cs="Arial"/>
              </w:rPr>
              <w:t>.</w:t>
            </w:r>
          </w:p>
          <w:p w14:paraId="123BB161" w14:textId="77777777" w:rsidR="008018BE" w:rsidRDefault="008018BE" w:rsidP="005156A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docente propone di realizzare un gioco </w:t>
            </w:r>
            <w:r w:rsidRPr="008018BE">
              <w:rPr>
                <w:rFonts w:ascii="Arial" w:hAnsi="Arial" w:cs="Arial"/>
                <w:b/>
                <w:i/>
              </w:rPr>
              <w:t>[IL GIOCO DELL’OCA]</w:t>
            </w:r>
            <w:r w:rsidRPr="008018BE">
              <w:rPr>
                <w:rFonts w:ascii="Arial" w:hAnsi="Arial" w:cs="Arial"/>
              </w:rPr>
              <w:t xml:space="preserve">che </w:t>
            </w:r>
            <w:r>
              <w:rPr>
                <w:rFonts w:ascii="Arial" w:hAnsi="Arial" w:cs="Arial"/>
              </w:rPr>
              <w:t>serva per approfondire in modo ludico la questione ambientale partendo dalla tabella sopra esposta.</w:t>
            </w:r>
          </w:p>
          <w:p w14:paraId="17109B8D" w14:textId="77777777" w:rsidR="000C31AE" w:rsidRDefault="000C31AE" w:rsidP="005156A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="008A4261" w:rsidRPr="0004099A">
              <w:rPr>
                <w:rFonts w:ascii="Arial" w:hAnsi="Arial" w:cs="Arial"/>
              </w:rPr>
              <w:t xml:space="preserve">docente </w:t>
            </w:r>
            <w:r>
              <w:rPr>
                <w:rFonts w:ascii="Arial" w:hAnsi="Arial" w:cs="Arial"/>
              </w:rPr>
              <w:t xml:space="preserve">propone che </w:t>
            </w:r>
            <w:r w:rsidR="008A4261">
              <w:rPr>
                <w:rFonts w:ascii="Arial" w:hAnsi="Arial" w:cs="Arial"/>
              </w:rPr>
              <w:t xml:space="preserve">ogni </w:t>
            </w:r>
            <w:r>
              <w:rPr>
                <w:rFonts w:ascii="Arial" w:hAnsi="Arial" w:cs="Arial"/>
              </w:rPr>
              <w:t>grup</w:t>
            </w:r>
            <w:r w:rsidR="008A4261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 di lavoro in cui sarà suddivisa la classe realizzi un proprio gioco. </w:t>
            </w:r>
          </w:p>
          <w:p w14:paraId="732C245F" w14:textId="77777777" w:rsidR="008018BE" w:rsidRPr="008018BE" w:rsidRDefault="008018BE" w:rsidP="008018BE">
            <w:pPr>
              <w:rPr>
                <w:rFonts w:ascii="Arial" w:hAnsi="Arial" w:cs="Arial"/>
              </w:rPr>
            </w:pPr>
          </w:p>
        </w:tc>
      </w:tr>
      <w:tr w:rsidR="008018BE" w:rsidRPr="00343F1D" w14:paraId="1A721164" w14:textId="77777777" w:rsidTr="005156A2">
        <w:tc>
          <w:tcPr>
            <w:tcW w:w="2093" w:type="dxa"/>
            <w:vAlign w:val="center"/>
          </w:tcPr>
          <w:p w14:paraId="5BDE7482" w14:textId="77777777" w:rsidR="008018BE" w:rsidRDefault="008018BE" w:rsidP="008018B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AF2F7B">
              <w:rPr>
                <w:rFonts w:ascii="Arial" w:hAnsi="Arial" w:cs="Arial"/>
                <w:b/>
                <w:i/>
                <w:color w:val="00B050"/>
              </w:rPr>
              <w:t>Introduzione</w:t>
            </w:r>
          </w:p>
          <w:p w14:paraId="002877DF" w14:textId="77777777" w:rsidR="008018BE" w:rsidRPr="003A317E" w:rsidRDefault="008018BE" w:rsidP="008018B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(1 o 2 h)</w:t>
            </w:r>
          </w:p>
        </w:tc>
        <w:tc>
          <w:tcPr>
            <w:tcW w:w="7685" w:type="dxa"/>
          </w:tcPr>
          <w:p w14:paraId="2B8B54EB" w14:textId="77777777" w:rsidR="008018BE" w:rsidRDefault="008018BE" w:rsidP="008018BE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018BE">
              <w:rPr>
                <w:rFonts w:ascii="Arial" w:hAnsi="Arial" w:cs="Arial"/>
              </w:rPr>
              <w:t xml:space="preserve">Il </w:t>
            </w:r>
            <w:r w:rsidR="008A4261" w:rsidRPr="0004099A">
              <w:rPr>
                <w:rFonts w:ascii="Arial" w:hAnsi="Arial" w:cs="Arial"/>
              </w:rPr>
              <w:t xml:space="preserve">docente </w:t>
            </w:r>
            <w:r w:rsidRPr="008018BE">
              <w:rPr>
                <w:rFonts w:ascii="Arial" w:hAnsi="Arial" w:cs="Arial"/>
              </w:rPr>
              <w:t>mostra agli alunni un esempio del gioco richiamandone eventualmente le regole</w:t>
            </w:r>
            <w:r w:rsidR="000C31AE">
              <w:rPr>
                <w:rFonts w:ascii="Arial" w:hAnsi="Arial" w:cs="Arial"/>
              </w:rPr>
              <w:t>.</w:t>
            </w:r>
          </w:p>
          <w:p w14:paraId="1B4589FA" w14:textId="77777777" w:rsidR="000C31AE" w:rsidRDefault="000C31AE" w:rsidP="008018BE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docente suggerisce che all’interno del “percorso” vengano definite delle </w:t>
            </w:r>
            <w:r w:rsidRPr="000C31AE">
              <w:rPr>
                <w:rFonts w:ascii="Arial" w:hAnsi="Arial" w:cs="Arial"/>
                <w:b/>
                <w:i/>
              </w:rPr>
              <w:t>domande quiz a risposta multipla</w:t>
            </w:r>
            <w:r>
              <w:rPr>
                <w:rFonts w:ascii="Arial" w:hAnsi="Arial" w:cs="Arial"/>
              </w:rPr>
              <w:t xml:space="preserve"> ricavate dalle questioni ambientali suggerite dalla tabella</w:t>
            </w:r>
          </w:p>
          <w:p w14:paraId="55CAEC13" w14:textId="77777777" w:rsidR="008018BE" w:rsidRDefault="008018BE" w:rsidP="008018BE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018BE">
              <w:rPr>
                <w:rFonts w:ascii="Arial" w:hAnsi="Arial" w:cs="Arial"/>
              </w:rPr>
              <w:t xml:space="preserve">Si comincia una discussione per definire </w:t>
            </w:r>
            <w:r w:rsidR="000C31AE">
              <w:rPr>
                <w:rFonts w:ascii="Arial" w:hAnsi="Arial" w:cs="Arial"/>
              </w:rPr>
              <w:t xml:space="preserve">meglio le caratteristiche del </w:t>
            </w:r>
            <w:r w:rsidR="000B725B">
              <w:rPr>
                <w:rFonts w:ascii="Arial" w:hAnsi="Arial" w:cs="Arial"/>
              </w:rPr>
              <w:t>“</w:t>
            </w:r>
            <w:r w:rsidR="000C31AE">
              <w:rPr>
                <w:rFonts w:ascii="Arial" w:hAnsi="Arial" w:cs="Arial"/>
              </w:rPr>
              <w:t>cartellone</w:t>
            </w:r>
            <w:r w:rsidR="000B725B">
              <w:rPr>
                <w:rFonts w:ascii="Arial" w:hAnsi="Arial" w:cs="Arial"/>
              </w:rPr>
              <w:t>”</w:t>
            </w:r>
            <w:r w:rsidR="000C31AE">
              <w:rPr>
                <w:rFonts w:ascii="Arial" w:hAnsi="Arial" w:cs="Arial"/>
              </w:rPr>
              <w:t xml:space="preserve"> da realizzare:</w:t>
            </w:r>
          </w:p>
          <w:p w14:paraId="64CF6DD7" w14:textId="77777777" w:rsidR="005A0FF6" w:rsidRDefault="005A0FF6" w:rsidP="000C31AE">
            <w:pPr>
              <w:pStyle w:val="Paragrafoelenco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materiale da utilizzare</w:t>
            </w:r>
          </w:p>
          <w:p w14:paraId="04B5C240" w14:textId="77777777" w:rsidR="008018BE" w:rsidRPr="000C31AE" w:rsidRDefault="000C31AE" w:rsidP="000C31AE">
            <w:pPr>
              <w:pStyle w:val="Paragrafoelenco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dimensioni fisiche del cartellone e delle 90 </w:t>
            </w:r>
            <w:r w:rsidR="000B725B">
              <w:rPr>
                <w:rFonts w:ascii="Arial" w:hAnsi="Arial" w:cs="Arial"/>
              </w:rPr>
              <w:t>caselle</w:t>
            </w:r>
          </w:p>
          <w:p w14:paraId="4BE9CF5D" w14:textId="77777777" w:rsidR="007A637B" w:rsidRDefault="008018BE" w:rsidP="007A637B">
            <w:pPr>
              <w:pStyle w:val="Paragrafoelenco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numero </w:t>
            </w:r>
            <w:r w:rsidR="000C31AE">
              <w:rPr>
                <w:rFonts w:ascii="Arial" w:hAnsi="Arial" w:cs="Arial"/>
              </w:rPr>
              <w:t xml:space="preserve">di </w:t>
            </w:r>
            <w:proofErr w:type="gramStart"/>
            <w:r w:rsidR="000C31AE">
              <w:rPr>
                <w:rFonts w:ascii="Arial" w:hAnsi="Arial" w:cs="Arial"/>
              </w:rPr>
              <w:t>caselle</w:t>
            </w:r>
            <w:r w:rsidR="005A0FF6">
              <w:rPr>
                <w:rFonts w:ascii="Arial" w:hAnsi="Arial" w:cs="Arial"/>
              </w:rPr>
              <w:softHyphen/>
            </w:r>
            <w:r w:rsidR="000C31AE" w:rsidRPr="000C31AE">
              <w:rPr>
                <w:rFonts w:ascii="Arial" w:hAnsi="Arial" w:cs="Arial"/>
                <w:i/>
              </w:rPr>
              <w:t>[</w:t>
            </w:r>
            <w:proofErr w:type="gramEnd"/>
            <w:r w:rsidR="000C31AE" w:rsidRPr="000C31AE">
              <w:rPr>
                <w:rFonts w:ascii="Arial" w:hAnsi="Arial" w:cs="Arial"/>
                <w:i/>
              </w:rPr>
              <w:t>suggerimento 30 o 40</w:t>
            </w:r>
            <w:r w:rsidR="000C31AE">
              <w:rPr>
                <w:rFonts w:ascii="Arial" w:hAnsi="Arial" w:cs="Arial"/>
              </w:rPr>
              <w:t>]</w:t>
            </w:r>
            <w:r w:rsidR="005A0FF6">
              <w:rPr>
                <w:rFonts w:ascii="Arial" w:hAnsi="Arial" w:cs="Arial"/>
              </w:rPr>
              <w:t xml:space="preserve"> da riservare alle </w:t>
            </w:r>
            <w:r w:rsidR="00D13019">
              <w:rPr>
                <w:rFonts w:ascii="Arial" w:hAnsi="Arial" w:cs="Arial"/>
                <w:b/>
                <w:i/>
              </w:rPr>
              <w:t>domande-</w:t>
            </w:r>
            <w:r w:rsidR="005A0FF6" w:rsidRPr="005A0FF6">
              <w:rPr>
                <w:rFonts w:ascii="Arial" w:hAnsi="Arial" w:cs="Arial"/>
                <w:b/>
                <w:i/>
              </w:rPr>
              <w:t>qui</w:t>
            </w:r>
            <w:r w:rsidR="00D13019">
              <w:rPr>
                <w:rFonts w:ascii="Arial" w:hAnsi="Arial" w:cs="Arial"/>
                <w:b/>
                <w:i/>
              </w:rPr>
              <w:t>z</w:t>
            </w:r>
          </w:p>
          <w:p w14:paraId="63C512E0" w14:textId="77777777" w:rsidR="008018BE" w:rsidRPr="005A0FF6" w:rsidRDefault="008018BE" w:rsidP="005A0FF6">
            <w:pPr>
              <w:pStyle w:val="Paragrafoelenco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domande</w:t>
            </w:r>
            <w:r w:rsidR="00D13019">
              <w:rPr>
                <w:rFonts w:ascii="Arial" w:hAnsi="Arial" w:cs="Arial"/>
              </w:rPr>
              <w:t>-</w:t>
            </w:r>
            <w:r w:rsidR="000C31AE">
              <w:rPr>
                <w:rFonts w:ascii="Arial" w:hAnsi="Arial" w:cs="Arial"/>
              </w:rPr>
              <w:t>quiz</w:t>
            </w:r>
            <w:r w:rsidR="007A637B">
              <w:rPr>
                <w:rFonts w:ascii="Arial" w:hAnsi="Arial" w:cs="Arial"/>
              </w:rPr>
              <w:t>-</w:t>
            </w:r>
            <w:r w:rsidR="005A0FF6">
              <w:rPr>
                <w:rFonts w:ascii="Arial" w:hAnsi="Arial" w:cs="Arial"/>
              </w:rPr>
              <w:t>che ciascun gruppo dovrà produrre.</w:t>
            </w:r>
          </w:p>
        </w:tc>
      </w:tr>
    </w:tbl>
    <w:p w14:paraId="2511E007" w14:textId="77777777" w:rsidR="00C31DF4" w:rsidRDefault="00C31DF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8"/>
        <w:gridCol w:w="6936"/>
      </w:tblGrid>
      <w:tr w:rsidR="008018BE" w:rsidRPr="00343F1D" w14:paraId="45CB32D8" w14:textId="77777777" w:rsidTr="005156A2">
        <w:tc>
          <w:tcPr>
            <w:tcW w:w="2093" w:type="dxa"/>
            <w:vAlign w:val="center"/>
          </w:tcPr>
          <w:p w14:paraId="39CC36F3" w14:textId="77777777" w:rsidR="005A0FF6" w:rsidRDefault="008018BE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lastRenderedPageBreak/>
              <w:t>Realizzazione</w:t>
            </w:r>
          </w:p>
          <w:p w14:paraId="6A64C9EA" w14:textId="77777777" w:rsidR="004F201C" w:rsidRDefault="005A0FF6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‘</w:t>
            </w:r>
            <w:r w:rsidR="004F201C">
              <w:rPr>
                <w:rFonts w:ascii="Arial" w:hAnsi="Arial" w:cs="Arial"/>
                <w:b/>
                <w:i/>
                <w:color w:val="00B050"/>
              </w:rPr>
              <w:t>parziale’</w:t>
            </w:r>
          </w:p>
          <w:p w14:paraId="37A2F458" w14:textId="77777777" w:rsidR="008018BE" w:rsidRPr="00AF2F7B" w:rsidRDefault="005A0FF6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 xml:space="preserve"> del gioco</w:t>
            </w:r>
          </w:p>
          <w:p w14:paraId="0184A1C0" w14:textId="77777777" w:rsidR="008018BE" w:rsidRPr="00AF2F7B" w:rsidRDefault="008018BE" w:rsidP="005156A2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0B725B">
              <w:rPr>
                <w:rFonts w:ascii="Arial" w:hAnsi="Arial" w:cs="Arial"/>
                <w:b/>
                <w:i/>
              </w:rPr>
              <w:t xml:space="preserve">3 o 4 </w:t>
            </w:r>
            <w:r>
              <w:rPr>
                <w:rFonts w:ascii="Arial" w:hAnsi="Arial" w:cs="Arial"/>
                <w:b/>
                <w:i/>
              </w:rPr>
              <w:t>h)</w:t>
            </w:r>
          </w:p>
        </w:tc>
        <w:tc>
          <w:tcPr>
            <w:tcW w:w="7685" w:type="dxa"/>
          </w:tcPr>
          <w:p w14:paraId="583DE4B1" w14:textId="77777777" w:rsidR="008018BE" w:rsidRPr="0004099A" w:rsidRDefault="008018BE" w:rsidP="00433B64">
            <w:pPr>
              <w:pStyle w:val="Paragrafoelenco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D10466">
              <w:rPr>
                <w:rFonts w:ascii="Arial" w:hAnsi="Arial" w:cs="Arial"/>
              </w:rPr>
              <w:t>La classe viene divisa in gruppi</w:t>
            </w:r>
            <w:r>
              <w:rPr>
                <w:rFonts w:ascii="Arial" w:hAnsi="Arial" w:cs="Arial"/>
                <w:b/>
              </w:rPr>
              <w:t>.</w:t>
            </w:r>
          </w:p>
          <w:p w14:paraId="597B3F01" w14:textId="77777777" w:rsidR="005A0FF6" w:rsidRDefault="008018BE" w:rsidP="00433B64">
            <w:pPr>
              <w:pStyle w:val="Paragrafoelenco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04099A">
              <w:rPr>
                <w:rFonts w:ascii="Arial" w:hAnsi="Arial" w:cs="Arial"/>
              </w:rPr>
              <w:t>Ogni gruppo</w:t>
            </w:r>
            <w:r w:rsidR="005A0FF6">
              <w:rPr>
                <w:rFonts w:ascii="Arial" w:hAnsi="Arial" w:cs="Arial"/>
              </w:rPr>
              <w:t>:</w:t>
            </w:r>
          </w:p>
          <w:p w14:paraId="682CF376" w14:textId="77777777" w:rsidR="005A0FF6" w:rsidRDefault="005A0FF6" w:rsidP="00433B64">
            <w:pPr>
              <w:pStyle w:val="Paragrafoelenco"/>
              <w:numPr>
                <w:ilvl w:val="1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progetta il lavoro nei dettagli</w:t>
            </w:r>
          </w:p>
          <w:p w14:paraId="1F84D780" w14:textId="77777777" w:rsidR="005A0FF6" w:rsidRDefault="005A0FF6" w:rsidP="00433B64">
            <w:pPr>
              <w:pStyle w:val="Paragrafoelenco"/>
              <w:numPr>
                <w:ilvl w:val="1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5A0FF6">
              <w:rPr>
                <w:rFonts w:ascii="Arial" w:hAnsi="Arial" w:cs="Arial"/>
              </w:rPr>
              <w:t>realizza il tabellone “disegna</w:t>
            </w:r>
            <w:r>
              <w:rPr>
                <w:rFonts w:ascii="Arial" w:hAnsi="Arial" w:cs="Arial"/>
              </w:rPr>
              <w:t>ndo</w:t>
            </w:r>
            <w:r w:rsidRPr="005A0FF6">
              <w:rPr>
                <w:rFonts w:ascii="Arial" w:hAnsi="Arial" w:cs="Arial"/>
              </w:rPr>
              <w:t>” il percorso</w:t>
            </w:r>
          </w:p>
          <w:p w14:paraId="464C16FA" w14:textId="77777777" w:rsidR="005A0FF6" w:rsidRDefault="005A0FF6" w:rsidP="00433B64">
            <w:pPr>
              <w:pStyle w:val="Paragrafoelenco"/>
              <w:numPr>
                <w:ilvl w:val="1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ipotizza come “stampare”</w:t>
            </w:r>
            <w:r w:rsidR="007A637B">
              <w:rPr>
                <w:rFonts w:ascii="Arial" w:hAnsi="Arial" w:cs="Arial"/>
              </w:rPr>
              <w:t xml:space="preserve"> e su quale supporti le domande-</w:t>
            </w:r>
            <w:r>
              <w:rPr>
                <w:rFonts w:ascii="Arial" w:hAnsi="Arial" w:cs="Arial"/>
              </w:rPr>
              <w:t>quiz</w:t>
            </w:r>
          </w:p>
          <w:p w14:paraId="701A479D" w14:textId="77777777" w:rsidR="008018BE" w:rsidRPr="0004099A" w:rsidRDefault="008018BE" w:rsidP="00433B64">
            <w:pPr>
              <w:pStyle w:val="Paragrafoelenco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L’insegnante controlla l’esecuzione dell’attività dei singoli gruppi offrendo suggerimenti e indicazioni per l’uniformità del lavoro complessivo. </w:t>
            </w:r>
          </w:p>
          <w:p w14:paraId="3B3A4739" w14:textId="77777777" w:rsidR="008018BE" w:rsidRPr="007A1516" w:rsidRDefault="008018BE" w:rsidP="005156A2">
            <w:pPr>
              <w:rPr>
                <w:rFonts w:ascii="Arial" w:hAnsi="Arial" w:cs="Arial"/>
              </w:rPr>
            </w:pPr>
          </w:p>
        </w:tc>
      </w:tr>
      <w:tr w:rsidR="008018BE" w:rsidRPr="00343F1D" w14:paraId="1BDE66B0" w14:textId="77777777" w:rsidTr="005156A2">
        <w:tc>
          <w:tcPr>
            <w:tcW w:w="2093" w:type="dxa"/>
            <w:vAlign w:val="center"/>
          </w:tcPr>
          <w:p w14:paraId="1F6A59D8" w14:textId="77777777" w:rsidR="008018BE" w:rsidRPr="00AF2F7B" w:rsidRDefault="008018BE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 xml:space="preserve">Realizzazione del </w:t>
            </w:r>
            <w:r w:rsidR="00433B64">
              <w:rPr>
                <w:rFonts w:ascii="Arial" w:hAnsi="Arial" w:cs="Arial"/>
                <w:b/>
                <w:i/>
                <w:color w:val="00B050"/>
              </w:rPr>
              <w:t>‘</w:t>
            </w:r>
            <w:proofErr w:type="spellStart"/>
            <w:r w:rsidR="00433B64">
              <w:rPr>
                <w:rFonts w:ascii="Arial" w:hAnsi="Arial" w:cs="Arial"/>
                <w:b/>
                <w:i/>
                <w:color w:val="00B050"/>
              </w:rPr>
              <w:t>pacchetto’domande_quiz</w:t>
            </w:r>
            <w:proofErr w:type="spellEnd"/>
          </w:p>
          <w:p w14:paraId="4E0570FC" w14:textId="77777777" w:rsidR="008018BE" w:rsidRPr="00AF2F7B" w:rsidRDefault="008018BE" w:rsidP="005156A2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0B725B">
              <w:rPr>
                <w:rFonts w:ascii="Arial" w:hAnsi="Arial" w:cs="Arial"/>
                <w:b/>
                <w:i/>
              </w:rPr>
              <w:t>4 o 5</w:t>
            </w:r>
            <w:r>
              <w:rPr>
                <w:rFonts w:ascii="Arial" w:hAnsi="Arial" w:cs="Arial"/>
                <w:b/>
                <w:i/>
              </w:rPr>
              <w:t xml:space="preserve"> h)</w:t>
            </w:r>
          </w:p>
        </w:tc>
        <w:tc>
          <w:tcPr>
            <w:tcW w:w="7685" w:type="dxa"/>
          </w:tcPr>
          <w:p w14:paraId="41CC5242" w14:textId="77777777" w:rsidR="008018BE" w:rsidRPr="00BF3BC9" w:rsidRDefault="00C15376" w:rsidP="00C15376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 ciascun </w:t>
            </w:r>
            <w:r w:rsidR="008018BE">
              <w:rPr>
                <w:rFonts w:ascii="Arial" w:hAnsi="Arial" w:cs="Arial"/>
              </w:rPr>
              <w:t xml:space="preserve">gruppo </w:t>
            </w:r>
            <w:r>
              <w:rPr>
                <w:rFonts w:ascii="Arial" w:hAnsi="Arial" w:cs="Arial"/>
              </w:rPr>
              <w:t xml:space="preserve">viene attribuito un </w:t>
            </w:r>
            <w:r w:rsidRPr="00C15376">
              <w:rPr>
                <w:rFonts w:ascii="Arial" w:hAnsi="Arial" w:cs="Arial"/>
                <w:b/>
                <w:i/>
              </w:rPr>
              <w:t>AMBITO</w:t>
            </w:r>
          </w:p>
          <w:p w14:paraId="567C783B" w14:textId="77777777" w:rsidR="00C15376" w:rsidRPr="00C15376" w:rsidRDefault="00C15376" w:rsidP="00C15376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Ogni </w:t>
            </w:r>
            <w:proofErr w:type="gramStart"/>
            <w:r>
              <w:rPr>
                <w:rFonts w:ascii="Arial" w:hAnsi="Arial" w:cs="Arial"/>
              </w:rPr>
              <w:t>gruppo :</w:t>
            </w:r>
            <w:proofErr w:type="gramEnd"/>
          </w:p>
          <w:p w14:paraId="001D4980" w14:textId="77777777" w:rsidR="00C15376" w:rsidRPr="00C15376" w:rsidRDefault="00C15376" w:rsidP="00C15376">
            <w:pPr>
              <w:pStyle w:val="Paragrafoelenco"/>
              <w:numPr>
                <w:ilvl w:val="1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riesamina le AZIONI proposte nella tabella relative a quell’</w:t>
            </w:r>
            <w:r w:rsidRPr="00C15376">
              <w:rPr>
                <w:rFonts w:ascii="Arial" w:hAnsi="Arial" w:cs="Arial"/>
                <w:b/>
                <w:i/>
              </w:rPr>
              <w:t>AMBITO</w:t>
            </w:r>
          </w:p>
          <w:p w14:paraId="7E9973B6" w14:textId="77777777" w:rsidR="00C15376" w:rsidRPr="00C15376" w:rsidRDefault="00C15376" w:rsidP="00C15376">
            <w:pPr>
              <w:pStyle w:val="Paragrafoelenco"/>
              <w:numPr>
                <w:ilvl w:val="1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approfondisce eventualmente le tematiche ambientali ad esso attribuite</w:t>
            </w:r>
          </w:p>
          <w:p w14:paraId="5FF90082" w14:textId="77777777" w:rsidR="008018BE" w:rsidRPr="005564E7" w:rsidRDefault="00C15376" w:rsidP="00C15376">
            <w:pPr>
              <w:pStyle w:val="Paragrafoelenco"/>
              <w:numPr>
                <w:ilvl w:val="1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produce la serie stabilita di </w:t>
            </w:r>
            <w:proofErr w:type="spellStart"/>
            <w:r>
              <w:rPr>
                <w:rFonts w:ascii="Arial" w:hAnsi="Arial" w:cs="Arial"/>
              </w:rPr>
              <w:t>domande_quiz</w:t>
            </w:r>
            <w:proofErr w:type="spellEnd"/>
            <w:r>
              <w:rPr>
                <w:rFonts w:ascii="Arial" w:hAnsi="Arial" w:cs="Arial"/>
              </w:rPr>
              <w:t xml:space="preserve"> e relative </w:t>
            </w:r>
            <w:proofErr w:type="gramStart"/>
            <w:r>
              <w:rPr>
                <w:rFonts w:ascii="Arial" w:hAnsi="Arial" w:cs="Arial"/>
              </w:rPr>
              <w:t>risposte .</w:t>
            </w:r>
            <w:proofErr w:type="gramEnd"/>
          </w:p>
          <w:p w14:paraId="6E9558F6" w14:textId="77777777" w:rsidR="008018BE" w:rsidRDefault="00C15376" w:rsidP="004F201C">
            <w:pPr>
              <w:pStyle w:val="Paragrafoelenco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L’insegnante controlla l’esecuzione dell’attività dei singoli gruppi offrendo suggerimenti e indicazioni per l’uniformità del lavoro complessivo. </w:t>
            </w:r>
          </w:p>
          <w:p w14:paraId="7282B81F" w14:textId="77777777" w:rsidR="004F201C" w:rsidRPr="004F201C" w:rsidRDefault="004F201C" w:rsidP="004F201C">
            <w:pPr>
              <w:rPr>
                <w:rFonts w:ascii="Arial" w:hAnsi="Arial" w:cs="Arial"/>
              </w:rPr>
            </w:pPr>
          </w:p>
        </w:tc>
      </w:tr>
      <w:tr w:rsidR="008018BE" w:rsidRPr="00343F1D" w14:paraId="1D9E7048" w14:textId="77777777" w:rsidTr="005156A2">
        <w:tc>
          <w:tcPr>
            <w:tcW w:w="2093" w:type="dxa"/>
            <w:vAlign w:val="center"/>
          </w:tcPr>
          <w:p w14:paraId="3E16374B" w14:textId="77777777" w:rsidR="004F201C" w:rsidRDefault="004F201C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Sintesi</w:t>
            </w:r>
          </w:p>
          <w:p w14:paraId="75540B6A" w14:textId="77777777" w:rsidR="004F201C" w:rsidRDefault="004F201C" w:rsidP="00515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finale</w:t>
            </w:r>
          </w:p>
          <w:p w14:paraId="3446D32D" w14:textId="77777777" w:rsidR="008018BE" w:rsidRPr="00B925EB" w:rsidRDefault="008018BE" w:rsidP="007418C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7418C2">
              <w:rPr>
                <w:rFonts w:ascii="Arial" w:hAnsi="Arial" w:cs="Arial"/>
                <w:b/>
                <w:i/>
              </w:rPr>
              <w:t>6 o 7 h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685" w:type="dxa"/>
          </w:tcPr>
          <w:p w14:paraId="1C202DF5" w14:textId="77777777" w:rsidR="004F201C" w:rsidRDefault="004F201C" w:rsidP="004F201C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vari sottogruppi espongono i tabelloni prodotti</w:t>
            </w:r>
          </w:p>
          <w:p w14:paraId="198FC3DB" w14:textId="77777777" w:rsidR="004F201C" w:rsidRDefault="004F201C" w:rsidP="004F201C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può decidere di scegliere “il più votato” oppure operare “una sintesi” fra i vari lavori</w:t>
            </w:r>
          </w:p>
          <w:p w14:paraId="3B5976B6" w14:textId="77777777" w:rsidR="008E07F9" w:rsidRDefault="004F201C" w:rsidP="004F201C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Vengono </w:t>
            </w:r>
            <w:r w:rsidR="007A637B">
              <w:rPr>
                <w:rFonts w:ascii="Arial" w:hAnsi="Arial" w:cs="Arial"/>
              </w:rPr>
              <w:t>utilizzate le domande-</w:t>
            </w:r>
            <w:r w:rsidR="008E07F9">
              <w:rPr>
                <w:rFonts w:ascii="Arial" w:hAnsi="Arial" w:cs="Arial"/>
              </w:rPr>
              <w:t>quiz per una gara fra i vari gruppi con un’implicita validazione delle medesime.</w:t>
            </w:r>
          </w:p>
          <w:p w14:paraId="722BE8E6" w14:textId="77777777" w:rsidR="008E07F9" w:rsidRDefault="008E07F9" w:rsidP="004F201C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realizza il tabellon</w:t>
            </w:r>
            <w:r w:rsidR="007A637B">
              <w:rPr>
                <w:rFonts w:ascii="Arial" w:hAnsi="Arial" w:cs="Arial"/>
              </w:rPr>
              <w:t>e finale e il pacchetto domande-</w:t>
            </w:r>
            <w:r>
              <w:rPr>
                <w:rFonts w:ascii="Arial" w:hAnsi="Arial" w:cs="Arial"/>
              </w:rPr>
              <w:t>quiz sugli opportuni supporti</w:t>
            </w:r>
            <w:r w:rsidR="00C239BE">
              <w:rPr>
                <w:rFonts w:ascii="Arial" w:hAnsi="Arial" w:cs="Arial"/>
              </w:rPr>
              <w:t xml:space="preserve"> (cartone e simili) lavorando in opportuni gruppi</w:t>
            </w:r>
            <w:r>
              <w:rPr>
                <w:rFonts w:ascii="Arial" w:hAnsi="Arial" w:cs="Arial"/>
              </w:rPr>
              <w:t>.</w:t>
            </w:r>
          </w:p>
          <w:p w14:paraId="1992B605" w14:textId="77777777" w:rsidR="008E07F9" w:rsidRPr="007418C2" w:rsidRDefault="008E07F9" w:rsidP="008E07F9">
            <w:pPr>
              <w:pStyle w:val="Paragrafoelenco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E07F9">
              <w:rPr>
                <w:rFonts w:ascii="Arial" w:hAnsi="Arial" w:cs="Arial"/>
              </w:rPr>
              <w:t>Il docente rivede come sono stati svolti i lavori di gruppo, mettendone in luce i pregi e le fragilità e fornendo indicazioni sul metodo di lavoro, stimolando riflessioni ed autovalutazioni dei singoli allievi.</w:t>
            </w:r>
          </w:p>
          <w:p w14:paraId="2C5D980A" w14:textId="77777777" w:rsidR="008018BE" w:rsidRPr="008E07F9" w:rsidRDefault="008018BE" w:rsidP="008E07F9">
            <w:pPr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</w:tbl>
    <w:p w14:paraId="624639EB" w14:textId="77777777" w:rsidR="00CC235D" w:rsidRDefault="00CC23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28DC51" w14:textId="77777777" w:rsidR="00865C94" w:rsidRPr="00C31DF4" w:rsidRDefault="00C31DF4" w:rsidP="00865C94">
      <w:pPr>
        <w:spacing w:after="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  <w:proofErr w:type="gramStart"/>
      <w:r w:rsidRPr="00C31DF4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APPENDICE 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proofErr w:type="gramEnd"/>
      <w:r w:rsidR="003E1C4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5C94" w:rsidRPr="00C31DF4">
        <w:rPr>
          <w:rFonts w:ascii="Arial" w:hAnsi="Arial" w:cs="Arial"/>
          <w:b/>
          <w:color w:val="FF0000"/>
          <w:sz w:val="28"/>
          <w:szCs w:val="28"/>
        </w:rPr>
        <w:t xml:space="preserve">Monopoli </w:t>
      </w:r>
      <w:r w:rsidRPr="00C31DF4">
        <w:rPr>
          <w:rFonts w:ascii="Arial" w:hAnsi="Arial" w:cs="Arial"/>
          <w:b/>
          <w:color w:val="FF0000"/>
          <w:sz w:val="28"/>
          <w:szCs w:val="28"/>
        </w:rPr>
        <w:t xml:space="preserve">Ambientale </w:t>
      </w:r>
      <w:r w:rsidR="00865C94" w:rsidRPr="00C31DF4">
        <w:rPr>
          <w:rFonts w:ascii="Arial" w:hAnsi="Arial" w:cs="Arial"/>
          <w:b/>
          <w:color w:val="FF0000"/>
          <w:sz w:val="28"/>
          <w:szCs w:val="28"/>
        </w:rPr>
        <w:t>(ipotesi)</w:t>
      </w:r>
    </w:p>
    <w:p w14:paraId="2998D124" w14:textId="77777777" w:rsidR="00865C94" w:rsidRPr="00BB5846" w:rsidRDefault="00F2226F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? </w:t>
      </w:r>
      <w:r w:rsidR="00865C94" w:rsidRPr="00BB5846">
        <w:rPr>
          <w:rFonts w:ascii="Arial" w:hAnsi="Arial" w:cs="Arial"/>
          <w:i/>
        </w:rPr>
        <w:t xml:space="preserve">Invece dei soldi i punti </w:t>
      </w:r>
      <w:proofErr w:type="gramStart"/>
      <w:r w:rsidR="00865C94" w:rsidRPr="00BB5846">
        <w:rPr>
          <w:rFonts w:ascii="Arial" w:hAnsi="Arial" w:cs="Arial"/>
          <w:i/>
        </w:rPr>
        <w:t>eco :</w:t>
      </w:r>
      <w:proofErr w:type="gramEnd"/>
      <w:r w:rsidR="00865C94" w:rsidRPr="00BB5846">
        <w:rPr>
          <w:rFonts w:ascii="Arial" w:hAnsi="Arial" w:cs="Arial"/>
          <w:i/>
        </w:rPr>
        <w:t xml:space="preserve"> quadrifogli verdi , ulivo, pannello, …..? . </w:t>
      </w:r>
    </w:p>
    <w:p w14:paraId="669C1104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opera una distribuzione casuale di tutte le cartelle e poi si contratta lo scambio tra i giocatori.</w:t>
      </w:r>
    </w:p>
    <w:p w14:paraId="0C45B679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può “costruire” come al solito solo possedendo i 3 (o 2) dello stesso colore.</w:t>
      </w:r>
    </w:p>
    <w:p w14:paraId="697608A3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turno ogni giocatore lancia i dadi e sposta il segnaposto di ugual numero di passi; se capita in una casella di proprietà di </w:t>
      </w:r>
      <w:proofErr w:type="gramStart"/>
      <w:r>
        <w:rPr>
          <w:rFonts w:ascii="Arial" w:hAnsi="Arial" w:cs="Arial"/>
        </w:rPr>
        <w:t>altri :</w:t>
      </w:r>
      <w:proofErr w:type="gramEnd"/>
    </w:p>
    <w:p w14:paraId="70363665" w14:textId="77777777" w:rsidR="00865C94" w:rsidRDefault="00865C94" w:rsidP="00865C94">
      <w:pPr>
        <w:pStyle w:val="Paragrafoelenco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paga una cifra uguale per ogni colore e in crescendo quando vengono operati dei miglioramenti (</w:t>
      </w:r>
      <w:r w:rsidRPr="0041389F">
        <w:rPr>
          <w:rFonts w:ascii="Arial" w:hAnsi="Arial" w:cs="Arial"/>
        </w:rPr>
        <w:t xml:space="preserve">invece di case/alberghi: pale eoliche, </w:t>
      </w:r>
      <w:r>
        <w:rPr>
          <w:rFonts w:ascii="Arial" w:hAnsi="Arial" w:cs="Arial"/>
        </w:rPr>
        <w:t xml:space="preserve">corsi universitari, </w:t>
      </w:r>
      <w:proofErr w:type="gramStart"/>
      <w:r>
        <w:rPr>
          <w:rFonts w:ascii="Arial" w:hAnsi="Arial" w:cs="Arial"/>
        </w:rPr>
        <w:t>ristrutturazioni, ….</w:t>
      </w:r>
      <w:proofErr w:type="gramEnd"/>
      <w:r>
        <w:rPr>
          <w:rFonts w:ascii="Arial" w:hAnsi="Arial" w:cs="Arial"/>
        </w:rPr>
        <w:t>: dopo 3</w:t>
      </w:r>
      <w:r w:rsidR="00F2226F">
        <w:rPr>
          <w:rFonts w:ascii="Arial" w:hAnsi="Arial" w:cs="Arial"/>
        </w:rPr>
        <w:t>/4</w:t>
      </w:r>
      <w:r>
        <w:rPr>
          <w:rFonts w:ascii="Arial" w:hAnsi="Arial" w:cs="Arial"/>
        </w:rPr>
        <w:t xml:space="preserve"> di primo livello (verde) una bandiera arcobaleno;</w:t>
      </w:r>
    </w:p>
    <w:p w14:paraId="6AD1B115" w14:textId="77777777" w:rsidR="00865C94" w:rsidRDefault="00865C94" w:rsidP="00865C94">
      <w:pPr>
        <w:pStyle w:val="Paragrafoelenco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anche lo Stato contribuisce pagando al possessore della cartella la stessa somma (significato: il giocatore paga per il servizio, lo Stato perché vengono utilizzati “produzioni” green) </w:t>
      </w:r>
    </w:p>
    <w:p w14:paraId="09835E28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particolare: vicolo stretto/corto (allevamenti non intensivi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azzurri (pale eoliche) , arancioni (pannelli solari) marroni (ricerca e università) rossi (referendum e controlli territoriali) , gialli (ristrutturazioni di quartiere), verdi (coltivazioni ecologiche), viola (Parchi). </w:t>
      </w:r>
    </w:p>
    <w:p w14:paraId="0FBFCAD3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possono operare delle alleanze (cooperative) fra giocatori (suddivisione della cifra incassata)</w:t>
      </w:r>
    </w:p>
    <w:p w14:paraId="4BD4AD29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Restano </w:t>
      </w:r>
      <w:r w:rsidRPr="00865C94">
        <w:rPr>
          <w:rFonts w:ascii="Arial" w:hAnsi="Arial" w:cs="Arial"/>
          <w:u w:val="single"/>
        </w:rPr>
        <w:t>le 4 stazioni</w:t>
      </w:r>
      <w:r>
        <w:rPr>
          <w:rFonts w:ascii="Arial" w:hAnsi="Arial" w:cs="Arial"/>
        </w:rPr>
        <w:t xml:space="preserve"> ferroviarie: lo </w:t>
      </w:r>
      <w:r w:rsidRPr="00865C94">
        <w:rPr>
          <w:rFonts w:ascii="Arial" w:hAnsi="Arial" w:cs="Arial"/>
          <w:b/>
        </w:rPr>
        <w:t>Stato</w:t>
      </w:r>
      <w:r>
        <w:rPr>
          <w:rFonts w:ascii="Arial" w:hAnsi="Arial" w:cs="Arial"/>
        </w:rPr>
        <w:t xml:space="preserve"> paga al giocatore per l’uso green dei trasporti.</w:t>
      </w:r>
    </w:p>
    <w:p w14:paraId="3903D3B0" w14:textId="77777777" w:rsidR="00F2226F" w:rsidRDefault="00F2226F" w:rsidP="00F2226F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65C94">
        <w:rPr>
          <w:rFonts w:ascii="Arial" w:hAnsi="Arial" w:cs="Arial"/>
          <w:u w:val="single"/>
        </w:rPr>
        <w:t>Imprevisti probabili</w:t>
      </w:r>
      <w:r>
        <w:rPr>
          <w:rFonts w:ascii="Arial" w:hAnsi="Arial" w:cs="Arial"/>
        </w:rPr>
        <w:t xml:space="preserve"> in tutte le caselle libere (con cartellini di premio/multa oppure domande _Quiz con premi in caso di risposta esatta </w:t>
      </w:r>
      <w:r w:rsidRPr="00F2226F">
        <w:rPr>
          <w:rFonts w:ascii="Arial" w:hAnsi="Arial" w:cs="Arial"/>
          <w:b/>
        </w:rPr>
        <w:t>cfr QUIZARIO</w:t>
      </w:r>
      <w:r>
        <w:rPr>
          <w:rFonts w:ascii="Arial" w:hAnsi="Arial" w:cs="Arial"/>
        </w:rPr>
        <w:t>)</w:t>
      </w:r>
      <w:r w:rsidRPr="0041389F">
        <w:rPr>
          <w:rFonts w:ascii="Arial" w:hAnsi="Arial" w:cs="Arial"/>
        </w:rPr>
        <w:t>.</w:t>
      </w:r>
    </w:p>
    <w:p w14:paraId="62DCDFF3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r w:rsidRPr="00865C94">
        <w:rPr>
          <w:rFonts w:ascii="Arial" w:hAnsi="Arial" w:cs="Arial"/>
          <w:b/>
        </w:rPr>
        <w:t>Stato</w:t>
      </w:r>
      <w:r>
        <w:rPr>
          <w:rFonts w:ascii="Arial" w:hAnsi="Arial" w:cs="Arial"/>
        </w:rPr>
        <w:t xml:space="preserve"> fornisce </w:t>
      </w:r>
      <w:r w:rsidRPr="00F2226F">
        <w:rPr>
          <w:rFonts w:ascii="Arial" w:hAnsi="Arial" w:cs="Arial"/>
          <w:u w:val="single"/>
        </w:rPr>
        <w:t>cospicui eco finanziamenti</w:t>
      </w:r>
      <w:r>
        <w:rPr>
          <w:rFonts w:ascii="Arial" w:hAnsi="Arial" w:cs="Arial"/>
        </w:rPr>
        <w:t xml:space="preserve"> ad ogni </w:t>
      </w:r>
      <w:r w:rsidRPr="00F2226F">
        <w:rPr>
          <w:rFonts w:ascii="Arial" w:hAnsi="Arial" w:cs="Arial"/>
          <w:u w:val="single"/>
        </w:rPr>
        <w:t>passaggio del via</w:t>
      </w:r>
      <w:r>
        <w:rPr>
          <w:rFonts w:ascii="Arial" w:hAnsi="Arial" w:cs="Arial"/>
        </w:rPr>
        <w:t>.</w:t>
      </w:r>
    </w:p>
    <w:p w14:paraId="4E886563" w14:textId="77777777" w:rsidR="00865C94" w:rsidRPr="00F2226F" w:rsidRDefault="00F2226F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? </w:t>
      </w:r>
      <w:r w:rsidR="00865C94" w:rsidRPr="00F2226F">
        <w:rPr>
          <w:rFonts w:ascii="Arial" w:hAnsi="Arial" w:cs="Arial"/>
          <w:i/>
        </w:rPr>
        <w:t>Se un giocatore va in default</w:t>
      </w:r>
      <w:proofErr w:type="gramStart"/>
      <w:r w:rsidR="00865C94" w:rsidRPr="00F2226F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?</w:t>
      </w:r>
      <w:proofErr w:type="gramEnd"/>
    </w:p>
    <w:p w14:paraId="61A66752" w14:textId="77777777" w:rsidR="00865C94" w:rsidRPr="00F2226F" w:rsidRDefault="00865C94" w:rsidP="00865C94">
      <w:pPr>
        <w:pStyle w:val="Paragrafoelenco"/>
        <w:numPr>
          <w:ilvl w:val="1"/>
          <w:numId w:val="2"/>
        </w:numPr>
        <w:spacing w:after="0" w:line="360" w:lineRule="auto"/>
        <w:rPr>
          <w:rFonts w:ascii="Arial" w:hAnsi="Arial" w:cs="Arial"/>
          <w:i/>
        </w:rPr>
      </w:pPr>
      <w:r w:rsidRPr="00F2226F">
        <w:rPr>
          <w:rFonts w:ascii="Arial" w:hAnsi="Arial" w:cs="Arial"/>
          <w:i/>
        </w:rPr>
        <w:t>Può chiedere un prestito (una sola volta) allo Stato pari all’80% dei suoi possedimenti</w:t>
      </w:r>
    </w:p>
    <w:p w14:paraId="47D6A542" w14:textId="77777777" w:rsidR="00865C94" w:rsidRPr="00F2226F" w:rsidRDefault="00865C94" w:rsidP="00865C94">
      <w:pPr>
        <w:pStyle w:val="Paragrafoelenco"/>
        <w:numPr>
          <w:ilvl w:val="1"/>
          <w:numId w:val="2"/>
        </w:numPr>
        <w:spacing w:after="0" w:line="360" w:lineRule="auto"/>
        <w:rPr>
          <w:rFonts w:ascii="Arial" w:hAnsi="Arial" w:cs="Arial"/>
          <w:i/>
        </w:rPr>
      </w:pPr>
      <w:r w:rsidRPr="00F2226F">
        <w:rPr>
          <w:rFonts w:ascii="Arial" w:hAnsi="Arial" w:cs="Arial"/>
          <w:i/>
        </w:rPr>
        <w:t>Vendere agli altri giocatori parte delle proprietà</w:t>
      </w:r>
    </w:p>
    <w:p w14:paraId="108EA11B" w14:textId="77777777" w:rsidR="00865C94" w:rsidRPr="00F2226F" w:rsidRDefault="00865C94" w:rsidP="00865C94">
      <w:pPr>
        <w:pStyle w:val="Paragrafoelenco"/>
        <w:numPr>
          <w:ilvl w:val="1"/>
          <w:numId w:val="2"/>
        </w:numPr>
        <w:spacing w:after="0" w:line="360" w:lineRule="auto"/>
        <w:rPr>
          <w:rFonts w:ascii="Arial" w:hAnsi="Arial" w:cs="Arial"/>
          <w:i/>
        </w:rPr>
      </w:pPr>
      <w:r w:rsidRPr="00F2226F">
        <w:rPr>
          <w:rFonts w:ascii="Arial" w:hAnsi="Arial" w:cs="Arial"/>
          <w:i/>
        </w:rPr>
        <w:t>Cedere una % delle sue “future entrate” (da stabilire contattando) ad un altro giocatore.</w:t>
      </w:r>
    </w:p>
    <w:p w14:paraId="4AC75144" w14:textId="77777777" w:rsidR="00865C94" w:rsidRDefault="00865C94" w:rsidP="00865C94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stabilisce un tempo per la fine del gioco: metaforicamente “Quanto tempo resta alla Terra per “salvarsi</w:t>
      </w:r>
      <w:proofErr w:type="gramStart"/>
      <w:r>
        <w:rPr>
          <w:rFonts w:ascii="Arial" w:hAnsi="Arial" w:cs="Arial"/>
        </w:rPr>
        <w:t>” .</w:t>
      </w:r>
      <w:proofErr w:type="gramEnd"/>
      <w:r>
        <w:rPr>
          <w:rFonts w:ascii="Arial" w:hAnsi="Arial" w:cs="Arial"/>
        </w:rPr>
        <w:t xml:space="preserve"> Oltre al vincitore (chi ha più “buoni” o soldi) si può anche stabilire una quota complessiva (somma degli averi di tutti i giocatori) stabilendo un tetto minimo: se non lo si supera</w:t>
      </w:r>
      <w:r w:rsidR="00EF3BB5">
        <w:rPr>
          <w:rFonts w:ascii="Arial" w:hAnsi="Arial" w:cs="Arial"/>
        </w:rPr>
        <w:t xml:space="preserve"> ….</w:t>
      </w:r>
      <w:r>
        <w:rPr>
          <w:rFonts w:ascii="Arial" w:hAnsi="Arial" w:cs="Arial"/>
        </w:rPr>
        <w:t xml:space="preserve"> la Terra è condannata.</w:t>
      </w:r>
    </w:p>
    <w:p w14:paraId="5B8569FB" w14:textId="77777777" w:rsidR="00BC2E27" w:rsidRPr="00BC2E27" w:rsidRDefault="00BC2E27" w:rsidP="00865C94">
      <w:pPr>
        <w:spacing w:after="0"/>
        <w:ind w:left="720"/>
        <w:rPr>
          <w:rFonts w:ascii="Arial" w:hAnsi="Arial" w:cs="Arial"/>
        </w:rPr>
      </w:pPr>
    </w:p>
    <w:sectPr w:rsidR="00BC2E27" w:rsidRPr="00BC2E27" w:rsidSect="00811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8CD"/>
    <w:multiLevelType w:val="hybridMultilevel"/>
    <w:tmpl w:val="6C5C632E"/>
    <w:lvl w:ilvl="0" w:tplc="305EE1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920"/>
    <w:multiLevelType w:val="hybridMultilevel"/>
    <w:tmpl w:val="A9444322"/>
    <w:lvl w:ilvl="0" w:tplc="C85289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20997"/>
    <w:multiLevelType w:val="hybridMultilevel"/>
    <w:tmpl w:val="ED6868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1BD6"/>
    <w:multiLevelType w:val="hybridMultilevel"/>
    <w:tmpl w:val="DEFE36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B1B0FF8"/>
    <w:multiLevelType w:val="hybridMultilevel"/>
    <w:tmpl w:val="78166CF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C6135"/>
    <w:multiLevelType w:val="hybridMultilevel"/>
    <w:tmpl w:val="3D8EBFC2"/>
    <w:lvl w:ilvl="0" w:tplc="C85289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C32D6"/>
    <w:multiLevelType w:val="hybridMultilevel"/>
    <w:tmpl w:val="15AE1C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3395F"/>
    <w:multiLevelType w:val="hybridMultilevel"/>
    <w:tmpl w:val="6EE252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338B5"/>
    <w:multiLevelType w:val="hybridMultilevel"/>
    <w:tmpl w:val="743A61B8"/>
    <w:lvl w:ilvl="0" w:tplc="B69E7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3CA4"/>
    <w:multiLevelType w:val="hybridMultilevel"/>
    <w:tmpl w:val="7EC2550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3646E5"/>
    <w:multiLevelType w:val="hybridMultilevel"/>
    <w:tmpl w:val="DF241C94"/>
    <w:lvl w:ilvl="0" w:tplc="C804C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45EA"/>
    <w:multiLevelType w:val="hybridMultilevel"/>
    <w:tmpl w:val="EB84D07C"/>
    <w:lvl w:ilvl="0" w:tplc="194A96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D682F"/>
    <w:multiLevelType w:val="hybridMultilevel"/>
    <w:tmpl w:val="24564C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16C84"/>
    <w:multiLevelType w:val="hybridMultilevel"/>
    <w:tmpl w:val="A72CC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D2168"/>
    <w:multiLevelType w:val="hybridMultilevel"/>
    <w:tmpl w:val="F4CE0D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E2CBA"/>
    <w:multiLevelType w:val="hybridMultilevel"/>
    <w:tmpl w:val="1C6A6660"/>
    <w:lvl w:ilvl="0" w:tplc="835A75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26F"/>
    <w:multiLevelType w:val="hybridMultilevel"/>
    <w:tmpl w:val="C1A2ECFA"/>
    <w:lvl w:ilvl="0" w:tplc="59A6A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151"/>
    <w:multiLevelType w:val="hybridMultilevel"/>
    <w:tmpl w:val="9648F5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53706"/>
    <w:multiLevelType w:val="hybridMultilevel"/>
    <w:tmpl w:val="56CAE458"/>
    <w:lvl w:ilvl="0" w:tplc="373E9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72AA"/>
    <w:multiLevelType w:val="hybridMultilevel"/>
    <w:tmpl w:val="F3F6DC8C"/>
    <w:lvl w:ilvl="0" w:tplc="640819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1BAD"/>
    <w:multiLevelType w:val="hybridMultilevel"/>
    <w:tmpl w:val="1F402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52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1800" w:hanging="180"/>
      </w:pPr>
    </w:lvl>
    <w:lvl w:ilvl="3" w:tplc="04100017">
      <w:start w:val="1"/>
      <w:numFmt w:val="lowerLetter"/>
      <w:lvlText w:val="%4)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F03C8"/>
    <w:multiLevelType w:val="hybridMultilevel"/>
    <w:tmpl w:val="78166C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4E5"/>
    <w:multiLevelType w:val="hybridMultilevel"/>
    <w:tmpl w:val="3F6688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44692"/>
    <w:multiLevelType w:val="hybridMultilevel"/>
    <w:tmpl w:val="09C8842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5845684"/>
    <w:multiLevelType w:val="hybridMultilevel"/>
    <w:tmpl w:val="6C86B1C8"/>
    <w:lvl w:ilvl="0" w:tplc="45BC9004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917AE9"/>
    <w:multiLevelType w:val="hybridMultilevel"/>
    <w:tmpl w:val="CB925ADC"/>
    <w:lvl w:ilvl="0" w:tplc="BE008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51AB"/>
    <w:multiLevelType w:val="hybridMultilevel"/>
    <w:tmpl w:val="CB24BA12"/>
    <w:lvl w:ilvl="0" w:tplc="ED9864A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3747">
    <w:abstractNumId w:val="20"/>
  </w:num>
  <w:num w:numId="2" w16cid:durableId="1113087479">
    <w:abstractNumId w:val="6"/>
  </w:num>
  <w:num w:numId="3" w16cid:durableId="632295932">
    <w:abstractNumId w:val="24"/>
  </w:num>
  <w:num w:numId="4" w16cid:durableId="384642864">
    <w:abstractNumId w:val="3"/>
  </w:num>
  <w:num w:numId="5" w16cid:durableId="1342320635">
    <w:abstractNumId w:val="9"/>
  </w:num>
  <w:num w:numId="6" w16cid:durableId="1378435032">
    <w:abstractNumId w:val="17"/>
  </w:num>
  <w:num w:numId="7" w16cid:durableId="859127436">
    <w:abstractNumId w:val="16"/>
  </w:num>
  <w:num w:numId="8" w16cid:durableId="1586455263">
    <w:abstractNumId w:val="14"/>
  </w:num>
  <w:num w:numId="9" w16cid:durableId="1090126634">
    <w:abstractNumId w:val="2"/>
  </w:num>
  <w:num w:numId="10" w16cid:durableId="241643787">
    <w:abstractNumId w:val="13"/>
  </w:num>
  <w:num w:numId="11" w16cid:durableId="1982267969">
    <w:abstractNumId w:val="22"/>
  </w:num>
  <w:num w:numId="12" w16cid:durableId="1256986369">
    <w:abstractNumId w:val="12"/>
  </w:num>
  <w:num w:numId="13" w16cid:durableId="1172720874">
    <w:abstractNumId w:val="23"/>
  </w:num>
  <w:num w:numId="14" w16cid:durableId="999697236">
    <w:abstractNumId w:val="21"/>
  </w:num>
  <w:num w:numId="15" w16cid:durableId="1677151775">
    <w:abstractNumId w:val="4"/>
  </w:num>
  <w:num w:numId="16" w16cid:durableId="198016102">
    <w:abstractNumId w:val="25"/>
  </w:num>
  <w:num w:numId="17" w16cid:durableId="33315097">
    <w:abstractNumId w:val="5"/>
  </w:num>
  <w:num w:numId="18" w16cid:durableId="32926070">
    <w:abstractNumId w:val="7"/>
  </w:num>
  <w:num w:numId="19" w16cid:durableId="381488622">
    <w:abstractNumId w:val="15"/>
  </w:num>
  <w:num w:numId="20" w16cid:durableId="2036081559">
    <w:abstractNumId w:val="18"/>
  </w:num>
  <w:num w:numId="21" w16cid:durableId="940916698">
    <w:abstractNumId w:val="10"/>
  </w:num>
  <w:num w:numId="22" w16cid:durableId="1748108133">
    <w:abstractNumId w:val="1"/>
  </w:num>
  <w:num w:numId="23" w16cid:durableId="1125004360">
    <w:abstractNumId w:val="19"/>
  </w:num>
  <w:num w:numId="24" w16cid:durableId="2094273458">
    <w:abstractNumId w:val="8"/>
  </w:num>
  <w:num w:numId="25" w16cid:durableId="21325561">
    <w:abstractNumId w:val="0"/>
  </w:num>
  <w:num w:numId="26" w16cid:durableId="1915628599">
    <w:abstractNumId w:val="26"/>
  </w:num>
  <w:num w:numId="27" w16cid:durableId="2031297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4BB"/>
    <w:rsid w:val="00026B70"/>
    <w:rsid w:val="000373FC"/>
    <w:rsid w:val="0004099A"/>
    <w:rsid w:val="00055F36"/>
    <w:rsid w:val="000A57F7"/>
    <w:rsid w:val="000B725B"/>
    <w:rsid w:val="000C31AE"/>
    <w:rsid w:val="000D196A"/>
    <w:rsid w:val="001A6D7D"/>
    <w:rsid w:val="001F6FCB"/>
    <w:rsid w:val="002266EB"/>
    <w:rsid w:val="00296305"/>
    <w:rsid w:val="002A097B"/>
    <w:rsid w:val="002A3916"/>
    <w:rsid w:val="002B2507"/>
    <w:rsid w:val="002C1E3A"/>
    <w:rsid w:val="002E7B85"/>
    <w:rsid w:val="002F080E"/>
    <w:rsid w:val="00335AA6"/>
    <w:rsid w:val="00343F1D"/>
    <w:rsid w:val="00353B0F"/>
    <w:rsid w:val="003547FE"/>
    <w:rsid w:val="003A317E"/>
    <w:rsid w:val="003E1C4A"/>
    <w:rsid w:val="00401102"/>
    <w:rsid w:val="004117EE"/>
    <w:rsid w:val="0041389F"/>
    <w:rsid w:val="004138DD"/>
    <w:rsid w:val="00433B64"/>
    <w:rsid w:val="00493AF9"/>
    <w:rsid w:val="004A4130"/>
    <w:rsid w:val="004D36AD"/>
    <w:rsid w:val="004F201C"/>
    <w:rsid w:val="005118C0"/>
    <w:rsid w:val="005149A0"/>
    <w:rsid w:val="00520260"/>
    <w:rsid w:val="005426F9"/>
    <w:rsid w:val="005564E7"/>
    <w:rsid w:val="0059721A"/>
    <w:rsid w:val="005A0FF6"/>
    <w:rsid w:val="005B2BF6"/>
    <w:rsid w:val="005D7057"/>
    <w:rsid w:val="005E4C1E"/>
    <w:rsid w:val="00613405"/>
    <w:rsid w:val="006454F9"/>
    <w:rsid w:val="00674289"/>
    <w:rsid w:val="00693D1A"/>
    <w:rsid w:val="006A1687"/>
    <w:rsid w:val="006B4E4D"/>
    <w:rsid w:val="00722DAC"/>
    <w:rsid w:val="00740F5E"/>
    <w:rsid w:val="007418C2"/>
    <w:rsid w:val="00775978"/>
    <w:rsid w:val="007A1516"/>
    <w:rsid w:val="007A637B"/>
    <w:rsid w:val="007B1BF1"/>
    <w:rsid w:val="007B3433"/>
    <w:rsid w:val="007F1923"/>
    <w:rsid w:val="008018BE"/>
    <w:rsid w:val="00811867"/>
    <w:rsid w:val="00865C94"/>
    <w:rsid w:val="008A4261"/>
    <w:rsid w:val="008E07F9"/>
    <w:rsid w:val="00911037"/>
    <w:rsid w:val="00990ED9"/>
    <w:rsid w:val="009958C3"/>
    <w:rsid w:val="00A35469"/>
    <w:rsid w:val="00A458A7"/>
    <w:rsid w:val="00A7042B"/>
    <w:rsid w:val="00A866A0"/>
    <w:rsid w:val="00A87596"/>
    <w:rsid w:val="00AA7066"/>
    <w:rsid w:val="00AF2F7B"/>
    <w:rsid w:val="00B24DEA"/>
    <w:rsid w:val="00B400D3"/>
    <w:rsid w:val="00B71401"/>
    <w:rsid w:val="00B77999"/>
    <w:rsid w:val="00B854EE"/>
    <w:rsid w:val="00B925EB"/>
    <w:rsid w:val="00BC2E27"/>
    <w:rsid w:val="00BF3BC9"/>
    <w:rsid w:val="00C051E3"/>
    <w:rsid w:val="00C15376"/>
    <w:rsid w:val="00C239BE"/>
    <w:rsid w:val="00C31DF4"/>
    <w:rsid w:val="00CC235D"/>
    <w:rsid w:val="00CC573D"/>
    <w:rsid w:val="00D10466"/>
    <w:rsid w:val="00D13019"/>
    <w:rsid w:val="00D155A8"/>
    <w:rsid w:val="00D26BAC"/>
    <w:rsid w:val="00D36833"/>
    <w:rsid w:val="00D9517D"/>
    <w:rsid w:val="00D97FB2"/>
    <w:rsid w:val="00DA155A"/>
    <w:rsid w:val="00E51F7A"/>
    <w:rsid w:val="00E96117"/>
    <w:rsid w:val="00EA5105"/>
    <w:rsid w:val="00EA5556"/>
    <w:rsid w:val="00EE31AF"/>
    <w:rsid w:val="00EF1B45"/>
    <w:rsid w:val="00EF3BB5"/>
    <w:rsid w:val="00F126FA"/>
    <w:rsid w:val="00F2226F"/>
    <w:rsid w:val="00F3149B"/>
    <w:rsid w:val="00F50D2D"/>
    <w:rsid w:val="00F62028"/>
    <w:rsid w:val="00FD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29CD"/>
  <w15:docId w15:val="{5DABBEA5-C5EA-46A1-AEF5-8B596730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4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3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8474-22F8-47FF-A996-567F3B89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Reinaldo Alvarez</cp:lastModifiedBy>
  <cp:revision>2</cp:revision>
  <cp:lastPrinted>2022-01-15T12:44:00Z</cp:lastPrinted>
  <dcterms:created xsi:type="dcterms:W3CDTF">2022-05-04T11:21:00Z</dcterms:created>
  <dcterms:modified xsi:type="dcterms:W3CDTF">2022-05-04T11:21:00Z</dcterms:modified>
</cp:coreProperties>
</file>